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0"/>
      </w:tblGrid>
      <w:tr w:rsidR="00D27ACF" w:rsidRPr="009511BF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9511BF" w:rsidRDefault="003442C6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«Омега</w:t>
            </w:r>
            <w:r w:rsidR="004C5B62"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4C5B62" w:rsidRPr="009511BF">
              <w:rPr>
                <w:rFonts w:ascii="Arial" w:hAnsi="Arial" w:cs="Arial"/>
                <w:sz w:val="22"/>
                <w:szCs w:val="22"/>
              </w:rPr>
              <w:br/>
            </w:r>
            <w:r w:rsidR="004C5B62" w:rsidRPr="009511B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C5B62"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ИНН 7708123456, КПП 770801001, ОКПО 98756423</w:t>
            </w:r>
          </w:p>
        </w:tc>
      </w:tr>
      <w:tr w:rsidR="00D27ACF" w:rsidRPr="009511BF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small"/>
                <w:rFonts w:ascii="Arial" w:hAnsi="Arial" w:cs="Aria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D27ACF" w:rsidRPr="009511BF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9511BF">
        <w:rPr>
          <w:rFonts w:ascii="Arial" w:hAnsi="Arial" w:cs="Arial"/>
        </w:rPr>
        <w:br/>
        <w:t> </w:t>
      </w:r>
    </w:p>
    <w:p w:rsidR="00D27ACF" w:rsidRPr="009511BF" w:rsidRDefault="00100754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9511BF">
        <w:rPr>
          <w:rFonts w:ascii="Arial" w:hAnsi="Arial" w:cs="Arial"/>
        </w:rPr>
        <w:t>ЖУРНАЛ</w:t>
      </w:r>
      <w:r w:rsidRPr="009511BF">
        <w:rPr>
          <w:rFonts w:ascii="Arial" w:hAnsi="Arial" w:cs="Arial"/>
        </w:rPr>
        <w:br/>
        <w:t>регистрации</w:t>
      </w:r>
      <w:r w:rsidR="004C5B62" w:rsidRPr="009511BF">
        <w:rPr>
          <w:rFonts w:ascii="Arial" w:hAnsi="Arial" w:cs="Arial"/>
        </w:rPr>
        <w:t xml:space="preserve"> </w:t>
      </w:r>
      <w:r w:rsidRPr="009511BF">
        <w:rPr>
          <w:rFonts w:ascii="Arial" w:hAnsi="Arial" w:cs="Arial"/>
        </w:rPr>
        <w:t>исходящих документов</w:t>
      </w:r>
    </w:p>
    <w:p w:rsidR="00D27ACF" w:rsidRPr="009511BF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9511BF">
        <w:rPr>
          <w:rFonts w:ascii="Arial" w:hAnsi="Arial" w:cs="Arial"/>
        </w:rPr>
        <w:t> </w:t>
      </w:r>
    </w:p>
    <w:tbl>
      <w:tblPr>
        <w:tblW w:w="3870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5"/>
        <w:gridCol w:w="1419"/>
        <w:gridCol w:w="451"/>
        <w:gridCol w:w="451"/>
        <w:gridCol w:w="324"/>
      </w:tblGrid>
      <w:tr w:rsidR="00D27ACF" w:rsidRPr="009511BF">
        <w:trPr>
          <w:jc w:val="right"/>
        </w:trPr>
        <w:tc>
          <w:tcPr>
            <w:tcW w:w="0" w:type="auto"/>
            <w:hideMark/>
          </w:tcPr>
          <w:p w:rsidR="00D27ACF" w:rsidRPr="009511BF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Начат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11 января</w:t>
            </w:r>
          </w:p>
        </w:tc>
        <w:tc>
          <w:tcPr>
            <w:tcW w:w="0" w:type="auto"/>
            <w:hideMark/>
          </w:tcPr>
          <w:p w:rsidR="00D27ACF" w:rsidRPr="009511BF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3442C6"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D27ACF" w:rsidRPr="009511BF">
        <w:trPr>
          <w:jc w:val="right"/>
        </w:trPr>
        <w:tc>
          <w:tcPr>
            <w:tcW w:w="0" w:type="auto"/>
            <w:hideMark/>
          </w:tcPr>
          <w:p w:rsidR="00D27ACF" w:rsidRPr="009511BF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Окончен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27ACF" w:rsidRPr="009511BF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27ACF" w:rsidRPr="009511BF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:rsidR="00D27ACF" w:rsidRPr="009511BF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9511BF">
        <w:rPr>
          <w:rFonts w:ascii="Arial" w:hAnsi="Arial" w:cs="Arial"/>
        </w:rPr>
        <w:t> </w:t>
      </w:r>
    </w:p>
    <w:tbl>
      <w:tblPr>
        <w:tblW w:w="94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1275"/>
        <w:gridCol w:w="1843"/>
        <w:gridCol w:w="919"/>
        <w:gridCol w:w="1610"/>
        <w:gridCol w:w="1298"/>
        <w:gridCol w:w="1418"/>
      </w:tblGrid>
      <w:tr w:rsidR="00D27ACF" w:rsidRPr="009511BF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 xml:space="preserve">Исходящий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  <w:r w:rsidRPr="009511BF">
              <w:rPr>
                <w:rFonts w:ascii="Arial" w:hAnsi="Arial" w:cs="Arial"/>
                <w:sz w:val="22"/>
                <w:szCs w:val="22"/>
              </w:rPr>
              <w:br/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 xml:space="preserve">Кому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>направлен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45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>Дата</w:t>
            </w:r>
            <w:r w:rsidRPr="009511BF">
              <w:rPr>
                <w:rFonts w:ascii="Arial" w:hAnsi="Arial" w:cs="Arial"/>
                <w:sz w:val="22"/>
                <w:szCs w:val="22"/>
              </w:rPr>
              <w:br/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t>направления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 xml:space="preserve">Краткое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содержание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>документа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 xml:space="preserve">Количество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>экземпляров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bCs/>
                <w:sz w:val="22"/>
                <w:szCs w:val="22"/>
              </w:rPr>
              <w:t xml:space="preserve">Количество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листов в </w:t>
            </w:r>
            <w:r w:rsidRPr="009511BF">
              <w:rPr>
                <w:rFonts w:ascii="Arial" w:hAnsi="Arial" w:cs="Arial"/>
                <w:bCs/>
                <w:sz w:val="22"/>
                <w:szCs w:val="22"/>
              </w:rPr>
              <w:br/>
              <w:t>экземпляре</w:t>
            </w:r>
          </w:p>
        </w:tc>
      </w:tr>
      <w:tr w:rsidR="00D27ACF" w:rsidRPr="009511BF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27ACF" w:rsidRPr="009511BF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7ACF" w:rsidRPr="009511BF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1-14/16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Письмо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Pr="009511BF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«Торговая </w:t>
            </w:r>
            <w:r w:rsidRPr="009511BF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фирма </w:t>
            </w:r>
            <w:r w:rsidRPr="009511BF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B35D66"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"Монблан</w:t>
            </w: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"»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8C7" w:rsidRPr="009511BF" w:rsidRDefault="004C5B62" w:rsidP="006F0F65">
            <w:pPr>
              <w:jc w:val="center"/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17.08.</w:t>
            </w:r>
          </w:p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201</w:t>
            </w:r>
            <w:r w:rsidR="003442C6"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О работе по </w:t>
            </w:r>
            <w:r w:rsidRPr="009511BF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договору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9511BF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</w:tr>
      <w:tr w:rsidR="00D27ACF" w:rsidRPr="009511BF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9511BF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9511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27ACF" w:rsidRPr="009511BF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9511BF">
        <w:rPr>
          <w:rFonts w:ascii="Arial" w:hAnsi="Arial" w:cs="Arial"/>
        </w:rPr>
        <w:t> </w:t>
      </w:r>
    </w:p>
    <w:p w:rsidR="00D27ACF" w:rsidRPr="009511BF" w:rsidRDefault="00D27ACF">
      <w:pPr>
        <w:pStyle w:val="a5"/>
        <w:rPr>
          <w:rFonts w:ascii="Arial" w:hAnsi="Arial" w:cs="Arial"/>
        </w:rPr>
      </w:pPr>
    </w:p>
    <w:p w:rsidR="00D27ACF" w:rsidRPr="009511BF" w:rsidRDefault="00D27ACF">
      <w:pPr>
        <w:pStyle w:val="a5"/>
        <w:rPr>
          <w:rFonts w:ascii="Arial" w:hAnsi="Arial" w:cs="Arial"/>
        </w:rPr>
      </w:pPr>
    </w:p>
    <w:sectPr w:rsidR="00D27ACF" w:rsidRPr="009511BF" w:rsidSect="006F0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89" w:rsidRDefault="00681789" w:rsidP="006F0F65">
      <w:r>
        <w:separator/>
      </w:r>
    </w:p>
  </w:endnote>
  <w:endnote w:type="continuationSeparator" w:id="0">
    <w:p w:rsidR="00681789" w:rsidRDefault="00681789" w:rsidP="006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89" w:rsidRDefault="00681789" w:rsidP="006F0F65">
      <w:r>
        <w:separator/>
      </w:r>
    </w:p>
  </w:footnote>
  <w:footnote w:type="continuationSeparator" w:id="0">
    <w:p w:rsidR="00681789" w:rsidRDefault="00681789" w:rsidP="006F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5"/>
    <w:rsid w:val="000A29E7"/>
    <w:rsid w:val="000C09DD"/>
    <w:rsid w:val="000C4CE7"/>
    <w:rsid w:val="00100754"/>
    <w:rsid w:val="003442C6"/>
    <w:rsid w:val="003C5B69"/>
    <w:rsid w:val="004C5B62"/>
    <w:rsid w:val="006458C7"/>
    <w:rsid w:val="00681789"/>
    <w:rsid w:val="006F0F65"/>
    <w:rsid w:val="0081510A"/>
    <w:rsid w:val="00875936"/>
    <w:rsid w:val="009511BF"/>
    <w:rsid w:val="00A51AAC"/>
    <w:rsid w:val="00B35D66"/>
    <w:rsid w:val="00B55596"/>
    <w:rsid w:val="00C33B8D"/>
    <w:rsid w:val="00D27ACF"/>
    <w:rsid w:val="00D47753"/>
    <w:rsid w:val="00E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2F6B-B411-4535-A4BC-F934E6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7AC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F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7AC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7A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27A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27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27A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27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D27A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27AC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27AC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27AC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27AC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27A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27AC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27AC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27AC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27AC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27AC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27ACF"/>
    <w:rPr>
      <w:color w:val="FF9900"/>
    </w:rPr>
  </w:style>
  <w:style w:type="character" w:customStyle="1" w:styleId="small">
    <w:name w:val="small"/>
    <w:rsid w:val="00D27ACF"/>
    <w:rPr>
      <w:sz w:val="16"/>
      <w:szCs w:val="16"/>
    </w:rPr>
  </w:style>
  <w:style w:type="character" w:customStyle="1" w:styleId="fill">
    <w:name w:val="fill"/>
    <w:rsid w:val="00D27ACF"/>
    <w:rPr>
      <w:b/>
      <w:bCs/>
      <w:i/>
      <w:iCs/>
      <w:color w:val="FF0000"/>
    </w:rPr>
  </w:style>
  <w:style w:type="character" w:customStyle="1" w:styleId="maggd">
    <w:name w:val="maggd"/>
    <w:rsid w:val="00D27ACF"/>
    <w:rPr>
      <w:color w:val="006400"/>
    </w:rPr>
  </w:style>
  <w:style w:type="character" w:customStyle="1" w:styleId="magusn">
    <w:name w:val="magusn"/>
    <w:rsid w:val="00D27ACF"/>
    <w:rPr>
      <w:color w:val="006666"/>
    </w:rPr>
  </w:style>
  <w:style w:type="character" w:customStyle="1" w:styleId="enp">
    <w:name w:val="enp"/>
    <w:rsid w:val="00D27ACF"/>
    <w:rPr>
      <w:color w:val="3C7828"/>
    </w:rPr>
  </w:style>
  <w:style w:type="character" w:customStyle="1" w:styleId="kdkss">
    <w:name w:val="kdkss"/>
    <w:rsid w:val="00D27ACF"/>
    <w:rPr>
      <w:color w:val="BE780A"/>
    </w:rPr>
  </w:style>
  <w:style w:type="character" w:customStyle="1" w:styleId="actel">
    <w:name w:val="actel"/>
    <w:rsid w:val="00D27ACF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F0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F0F6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0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F0F6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F0F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F6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F0F6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F6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F0F6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F0F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F0F6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F0F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4C5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PresentationFormat>esqmwn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исходящих документов</vt:lpstr>
    </vt:vector>
  </TitlesOfParts>
  <Company>Krokoz™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исходящих документов</dc:title>
  <dc:subject/>
  <dc:creator>assistentus.ru</dc:creator>
  <cp:keywords/>
  <cp:lastModifiedBy>User</cp:lastModifiedBy>
  <cp:revision>2</cp:revision>
  <dcterms:created xsi:type="dcterms:W3CDTF">2019-10-21T17:51:00Z</dcterms:created>
  <dcterms:modified xsi:type="dcterms:W3CDTF">2019-10-21T17:51:00Z</dcterms:modified>
</cp:coreProperties>
</file>