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FEF" w:rsidRPr="00892F97" w:rsidRDefault="006F2FEF" w:rsidP="009C43CF">
      <w:pPr>
        <w:spacing w:line="240" w:lineRule="auto"/>
        <w:ind w:firstLine="567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92F97">
        <w:rPr>
          <w:rFonts w:ascii="Arial" w:hAnsi="Arial" w:cs="Arial"/>
          <w:b/>
          <w:sz w:val="24"/>
          <w:szCs w:val="24"/>
        </w:rPr>
        <w:t>Д</w:t>
      </w:r>
      <w:r w:rsidR="009C43CF" w:rsidRPr="00892F97">
        <w:rPr>
          <w:rFonts w:ascii="Arial" w:hAnsi="Arial" w:cs="Arial"/>
          <w:b/>
          <w:sz w:val="24"/>
          <w:szCs w:val="24"/>
        </w:rPr>
        <w:t xml:space="preserve">оговор </w:t>
      </w:r>
      <w:r w:rsidRPr="00892F97">
        <w:rPr>
          <w:rFonts w:ascii="Arial" w:hAnsi="Arial" w:cs="Arial"/>
          <w:b/>
          <w:sz w:val="24"/>
          <w:szCs w:val="24"/>
        </w:rPr>
        <w:t xml:space="preserve">электроснабжения между абонентом и </w:t>
      </w:r>
      <w:proofErr w:type="spellStart"/>
      <w:r w:rsidRPr="00892F97">
        <w:rPr>
          <w:rFonts w:ascii="Arial" w:hAnsi="Arial" w:cs="Arial"/>
          <w:b/>
          <w:sz w:val="24"/>
          <w:szCs w:val="24"/>
        </w:rPr>
        <w:t>субабонентом</w:t>
      </w:r>
      <w:proofErr w:type="spellEnd"/>
    </w:p>
    <w:p w:rsidR="006F2FEF" w:rsidRPr="00892F97" w:rsidRDefault="006F2FEF" w:rsidP="009C43C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6F2FEF" w:rsidRPr="00892F97" w:rsidRDefault="006F2FEF" w:rsidP="009C43C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>г.</w:t>
      </w:r>
      <w:r w:rsidR="009C43CF" w:rsidRPr="00892F97">
        <w:rPr>
          <w:rFonts w:ascii="Arial" w:hAnsi="Arial" w:cs="Arial"/>
          <w:sz w:val="24"/>
          <w:szCs w:val="24"/>
        </w:rPr>
        <w:t xml:space="preserve"> Москва        </w:t>
      </w:r>
      <w:r w:rsidRPr="00892F97">
        <w:rPr>
          <w:rFonts w:ascii="Arial" w:hAnsi="Arial" w:cs="Arial"/>
          <w:sz w:val="24"/>
          <w:szCs w:val="24"/>
        </w:rPr>
        <w:t xml:space="preserve">          </w:t>
      </w:r>
      <w:r w:rsidR="009C43CF" w:rsidRPr="00892F97">
        <w:rPr>
          <w:rFonts w:ascii="Arial" w:hAnsi="Arial" w:cs="Arial"/>
          <w:sz w:val="24"/>
          <w:szCs w:val="24"/>
        </w:rPr>
        <w:t xml:space="preserve">          </w:t>
      </w:r>
      <w:r w:rsidRPr="00892F97">
        <w:rPr>
          <w:rFonts w:ascii="Arial" w:hAnsi="Arial" w:cs="Arial"/>
          <w:sz w:val="24"/>
          <w:szCs w:val="24"/>
        </w:rPr>
        <w:t xml:space="preserve">                     </w:t>
      </w:r>
      <w:r w:rsidR="00CE6126" w:rsidRPr="00892F97">
        <w:rPr>
          <w:rFonts w:ascii="Arial" w:hAnsi="Arial" w:cs="Arial"/>
          <w:sz w:val="24"/>
          <w:szCs w:val="24"/>
        </w:rPr>
        <w:t xml:space="preserve">               </w:t>
      </w:r>
      <w:r w:rsidRPr="00892F97">
        <w:rPr>
          <w:rFonts w:ascii="Arial" w:hAnsi="Arial" w:cs="Arial"/>
          <w:sz w:val="24"/>
          <w:szCs w:val="24"/>
        </w:rPr>
        <w:t xml:space="preserve">     "___"__________ </w:t>
      </w:r>
      <w:r w:rsidR="009C43CF" w:rsidRPr="00892F97">
        <w:rPr>
          <w:rFonts w:ascii="Arial" w:hAnsi="Arial" w:cs="Arial"/>
          <w:sz w:val="24"/>
          <w:szCs w:val="24"/>
        </w:rPr>
        <w:t>201</w:t>
      </w:r>
      <w:r w:rsidRPr="00892F97">
        <w:rPr>
          <w:rFonts w:ascii="Arial" w:hAnsi="Arial" w:cs="Arial"/>
          <w:sz w:val="24"/>
          <w:szCs w:val="24"/>
        </w:rPr>
        <w:t>_ г.</w:t>
      </w:r>
    </w:p>
    <w:p w:rsidR="009C43CF" w:rsidRPr="00892F97" w:rsidRDefault="006F2FEF" w:rsidP="009C43CF">
      <w:pPr>
        <w:pStyle w:val="ConsPlusNormal"/>
        <w:widowControl/>
        <w:ind w:firstLine="540"/>
        <w:contextualSpacing/>
        <w:jc w:val="both"/>
        <w:rPr>
          <w:sz w:val="24"/>
          <w:szCs w:val="24"/>
        </w:rPr>
      </w:pPr>
      <w:r w:rsidRPr="00892F97">
        <w:rPr>
          <w:sz w:val="24"/>
          <w:szCs w:val="24"/>
        </w:rPr>
        <w:t xml:space="preserve">   </w:t>
      </w:r>
      <w:r w:rsidR="009C43CF" w:rsidRPr="00892F97">
        <w:rPr>
          <w:sz w:val="24"/>
          <w:szCs w:val="24"/>
        </w:rPr>
        <w:t xml:space="preserve">ОАО «____________», именуемое в дальнейшем «Абонент», в лице Генерального директора _______________, действующего на основании Устава и лицензии № ___________________, договора с </w:t>
      </w:r>
      <w:proofErr w:type="spellStart"/>
      <w:r w:rsidR="009C43CF" w:rsidRPr="00892F97">
        <w:rPr>
          <w:sz w:val="24"/>
          <w:szCs w:val="24"/>
        </w:rPr>
        <w:t>электроснабжающей</w:t>
      </w:r>
      <w:proofErr w:type="spellEnd"/>
      <w:r w:rsidR="009C43CF" w:rsidRPr="00892F97">
        <w:rPr>
          <w:sz w:val="24"/>
          <w:szCs w:val="24"/>
        </w:rPr>
        <w:t xml:space="preserve"> организацией № ________ от «___» __________ 201_ года, с одной стороны, </w:t>
      </w:r>
      <w:proofErr w:type="gramStart"/>
      <w:r w:rsidR="009C43CF" w:rsidRPr="00892F97">
        <w:rPr>
          <w:sz w:val="24"/>
          <w:szCs w:val="24"/>
        </w:rPr>
        <w:t>и ООО</w:t>
      </w:r>
      <w:proofErr w:type="gramEnd"/>
      <w:r w:rsidR="009C43CF" w:rsidRPr="00892F97">
        <w:rPr>
          <w:sz w:val="24"/>
          <w:szCs w:val="24"/>
        </w:rPr>
        <w:t xml:space="preserve"> «___________», именуемое в дальнейшем «</w:t>
      </w:r>
      <w:proofErr w:type="spellStart"/>
      <w:r w:rsidR="009C43CF" w:rsidRPr="00892F97">
        <w:rPr>
          <w:sz w:val="24"/>
          <w:szCs w:val="24"/>
        </w:rPr>
        <w:t>Субабонент</w:t>
      </w:r>
      <w:proofErr w:type="spellEnd"/>
      <w:r w:rsidR="009C43CF" w:rsidRPr="00892F97">
        <w:rPr>
          <w:sz w:val="24"/>
          <w:szCs w:val="24"/>
        </w:rPr>
        <w:t>», в лице Генерального директора _________________, действующего на основании Устава, с другой стороны, заключили настоящий договор  электроснабжения (далее – «Договор») о нижеследующем:</w:t>
      </w:r>
    </w:p>
    <w:p w:rsidR="006F2FEF" w:rsidRPr="00892F97" w:rsidRDefault="006F2FEF" w:rsidP="009C43C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 xml:space="preserve"> 1. Абонент обязуется подавать через присоединенную сеть </w:t>
      </w:r>
      <w:proofErr w:type="spellStart"/>
      <w:r w:rsidRPr="00892F97">
        <w:rPr>
          <w:rFonts w:ascii="Arial" w:hAnsi="Arial" w:cs="Arial"/>
          <w:sz w:val="24"/>
          <w:szCs w:val="24"/>
        </w:rPr>
        <w:t>Субабоненту</w:t>
      </w:r>
      <w:proofErr w:type="spellEnd"/>
      <w:r w:rsidRPr="00892F97">
        <w:rPr>
          <w:rFonts w:ascii="Arial" w:hAnsi="Arial" w:cs="Arial"/>
          <w:sz w:val="24"/>
          <w:szCs w:val="24"/>
        </w:rPr>
        <w:t xml:space="preserve"> электрическую энергию, а </w:t>
      </w:r>
      <w:proofErr w:type="spellStart"/>
      <w:r w:rsidRPr="00892F97">
        <w:rPr>
          <w:rFonts w:ascii="Arial" w:hAnsi="Arial" w:cs="Arial"/>
          <w:sz w:val="24"/>
          <w:szCs w:val="24"/>
        </w:rPr>
        <w:t>Субабонент</w:t>
      </w:r>
      <w:proofErr w:type="spellEnd"/>
      <w:r w:rsidRPr="00892F97">
        <w:rPr>
          <w:rFonts w:ascii="Arial" w:hAnsi="Arial" w:cs="Arial"/>
          <w:sz w:val="24"/>
          <w:szCs w:val="24"/>
        </w:rPr>
        <w:t xml:space="preserve"> обязуется оплачивать принятую электроэнергию, а также соблюдать предусмотренный договором режим ее потребления, обеспечивать безопасность эксплуатации находящихся в его ведении энергетических сетей и исправность используемых им приборов и оборудования, связанных с потреблением электроэнергии.</w:t>
      </w:r>
    </w:p>
    <w:p w:rsidR="006F2FEF" w:rsidRPr="00892F97" w:rsidRDefault="006F2FEF" w:rsidP="009C43C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 xml:space="preserve">2. </w:t>
      </w:r>
      <w:r w:rsidR="009C43CF" w:rsidRPr="00892F97">
        <w:rPr>
          <w:rFonts w:ascii="Arial" w:hAnsi="Arial" w:cs="Arial"/>
          <w:sz w:val="24"/>
          <w:szCs w:val="24"/>
        </w:rPr>
        <w:t>Д</w:t>
      </w:r>
      <w:r w:rsidRPr="00892F97">
        <w:rPr>
          <w:rFonts w:ascii="Arial" w:hAnsi="Arial" w:cs="Arial"/>
          <w:sz w:val="24"/>
          <w:szCs w:val="24"/>
        </w:rPr>
        <w:t xml:space="preserve">оговор заключен при наличии у </w:t>
      </w:r>
      <w:proofErr w:type="spellStart"/>
      <w:r w:rsidRPr="00892F97">
        <w:rPr>
          <w:rFonts w:ascii="Arial" w:hAnsi="Arial" w:cs="Arial"/>
          <w:sz w:val="24"/>
          <w:szCs w:val="24"/>
        </w:rPr>
        <w:t>Субабонента</w:t>
      </w:r>
      <w:proofErr w:type="spellEnd"/>
      <w:r w:rsidRPr="00892F97">
        <w:rPr>
          <w:rFonts w:ascii="Arial" w:hAnsi="Arial" w:cs="Arial"/>
          <w:sz w:val="24"/>
          <w:szCs w:val="24"/>
        </w:rPr>
        <w:t xml:space="preserve"> отвечающего установленным техническим требованиям </w:t>
      </w:r>
      <w:proofErr w:type="spellStart"/>
      <w:r w:rsidRPr="00892F97">
        <w:rPr>
          <w:rFonts w:ascii="Arial" w:hAnsi="Arial" w:cs="Arial"/>
          <w:sz w:val="24"/>
          <w:szCs w:val="24"/>
        </w:rPr>
        <w:t>энергопринимающего</w:t>
      </w:r>
      <w:proofErr w:type="spellEnd"/>
      <w:r w:rsidRPr="00892F97">
        <w:rPr>
          <w:rFonts w:ascii="Arial" w:hAnsi="Arial" w:cs="Arial"/>
          <w:sz w:val="24"/>
          <w:szCs w:val="24"/>
        </w:rPr>
        <w:t xml:space="preserve"> устройства, присоединенного к сетям Абонента, и другого необходимого оборудования, а также при обеспечении учета потребления электроэнергии.</w:t>
      </w:r>
    </w:p>
    <w:p w:rsidR="006F2FEF" w:rsidRPr="00892F97" w:rsidRDefault="006F2FEF" w:rsidP="009C43C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 xml:space="preserve">3. Договор считается заключенным </w:t>
      </w:r>
      <w:proofErr w:type="gramStart"/>
      <w:r w:rsidRPr="00892F97">
        <w:rPr>
          <w:rFonts w:ascii="Arial" w:hAnsi="Arial" w:cs="Arial"/>
          <w:sz w:val="24"/>
          <w:szCs w:val="24"/>
        </w:rPr>
        <w:t>с даты подписания</w:t>
      </w:r>
      <w:proofErr w:type="gramEnd"/>
      <w:r w:rsidRPr="00892F97">
        <w:rPr>
          <w:rFonts w:ascii="Arial" w:hAnsi="Arial" w:cs="Arial"/>
          <w:sz w:val="24"/>
          <w:szCs w:val="24"/>
        </w:rPr>
        <w:t xml:space="preserve"> его</w:t>
      </w:r>
      <w:r w:rsidR="009C43CF" w:rsidRPr="00892F9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C43CF" w:rsidRPr="00892F97">
        <w:rPr>
          <w:rFonts w:ascii="Arial" w:hAnsi="Arial" w:cs="Arial"/>
          <w:sz w:val="24"/>
          <w:szCs w:val="24"/>
        </w:rPr>
        <w:t>Субабонентом</w:t>
      </w:r>
      <w:proofErr w:type="spellEnd"/>
      <w:r w:rsidRPr="00892F97">
        <w:rPr>
          <w:rFonts w:ascii="Arial" w:hAnsi="Arial" w:cs="Arial"/>
          <w:sz w:val="24"/>
          <w:szCs w:val="24"/>
        </w:rPr>
        <w:t>.</w:t>
      </w:r>
    </w:p>
    <w:p w:rsidR="006F2FEF" w:rsidRPr="00892F97" w:rsidRDefault="009C43CF" w:rsidP="009C43C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 xml:space="preserve">3.1. </w:t>
      </w:r>
      <w:r w:rsidR="006F2FEF" w:rsidRPr="00892F97">
        <w:rPr>
          <w:rFonts w:ascii="Arial" w:hAnsi="Arial" w:cs="Arial"/>
          <w:sz w:val="24"/>
          <w:szCs w:val="24"/>
        </w:rPr>
        <w:t xml:space="preserve">Срок начала оказания услуг по передаче электрической энергии: в течение </w:t>
      </w:r>
      <w:r w:rsidRPr="00892F97">
        <w:rPr>
          <w:rFonts w:ascii="Arial" w:hAnsi="Arial" w:cs="Arial"/>
          <w:sz w:val="24"/>
          <w:szCs w:val="24"/>
        </w:rPr>
        <w:t xml:space="preserve">10 рабочих </w:t>
      </w:r>
      <w:r w:rsidR="006F2FEF" w:rsidRPr="00892F97">
        <w:rPr>
          <w:rFonts w:ascii="Arial" w:hAnsi="Arial" w:cs="Arial"/>
          <w:sz w:val="24"/>
          <w:szCs w:val="24"/>
        </w:rPr>
        <w:t xml:space="preserve">дней с момента заключения </w:t>
      </w:r>
      <w:r w:rsidRPr="00892F97">
        <w:rPr>
          <w:rFonts w:ascii="Arial" w:hAnsi="Arial" w:cs="Arial"/>
          <w:sz w:val="24"/>
          <w:szCs w:val="24"/>
        </w:rPr>
        <w:t>Д</w:t>
      </w:r>
      <w:r w:rsidR="006F2FEF" w:rsidRPr="00892F97">
        <w:rPr>
          <w:rFonts w:ascii="Arial" w:hAnsi="Arial" w:cs="Arial"/>
          <w:sz w:val="24"/>
          <w:szCs w:val="24"/>
        </w:rPr>
        <w:t>оговора.</w:t>
      </w:r>
    </w:p>
    <w:p w:rsidR="006F2FEF" w:rsidRPr="00892F97" w:rsidRDefault="006F2FEF" w:rsidP="009C43C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>4. Настоящий договор заключен на неопределенный срок.</w:t>
      </w:r>
    </w:p>
    <w:p w:rsidR="006F2FEF" w:rsidRPr="00892F97" w:rsidRDefault="006F2FEF" w:rsidP="009C43C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 xml:space="preserve">5. Абонент обязан подавать </w:t>
      </w:r>
      <w:proofErr w:type="spellStart"/>
      <w:r w:rsidRPr="00892F97">
        <w:rPr>
          <w:rFonts w:ascii="Arial" w:hAnsi="Arial" w:cs="Arial"/>
          <w:sz w:val="24"/>
          <w:szCs w:val="24"/>
        </w:rPr>
        <w:t>Субабоненту</w:t>
      </w:r>
      <w:proofErr w:type="spellEnd"/>
      <w:r w:rsidRPr="00892F97">
        <w:rPr>
          <w:rFonts w:ascii="Arial" w:hAnsi="Arial" w:cs="Arial"/>
          <w:sz w:val="24"/>
          <w:szCs w:val="24"/>
        </w:rPr>
        <w:t xml:space="preserve"> электроэнергию в количестве _______________</w:t>
      </w:r>
      <w:r w:rsidR="009C43CF" w:rsidRPr="00892F97">
        <w:rPr>
          <w:rFonts w:ascii="Arial" w:hAnsi="Arial" w:cs="Arial"/>
          <w:sz w:val="24"/>
          <w:szCs w:val="24"/>
        </w:rPr>
        <w:t>кВт</w:t>
      </w:r>
      <w:r w:rsidRPr="00892F97">
        <w:rPr>
          <w:rFonts w:ascii="Arial" w:hAnsi="Arial" w:cs="Arial"/>
          <w:sz w:val="24"/>
          <w:szCs w:val="24"/>
        </w:rPr>
        <w:t xml:space="preserve">, и с соблюдением режима подачи, согласованного сторонами в дополнительном соглашении. Количество поданной </w:t>
      </w:r>
      <w:proofErr w:type="spellStart"/>
      <w:r w:rsidRPr="00892F97">
        <w:rPr>
          <w:rFonts w:ascii="Arial" w:hAnsi="Arial" w:cs="Arial"/>
          <w:sz w:val="24"/>
          <w:szCs w:val="24"/>
        </w:rPr>
        <w:t>Субабоненту</w:t>
      </w:r>
      <w:proofErr w:type="spellEnd"/>
      <w:r w:rsidRPr="00892F97">
        <w:rPr>
          <w:rFonts w:ascii="Arial" w:hAnsi="Arial" w:cs="Arial"/>
          <w:sz w:val="24"/>
          <w:szCs w:val="24"/>
        </w:rPr>
        <w:t xml:space="preserve"> и использованной им электроэнергии определяется в соответствии с данными учет</w:t>
      </w:r>
      <w:proofErr w:type="gramStart"/>
      <w:r w:rsidRPr="00892F97">
        <w:rPr>
          <w:rFonts w:ascii="Arial" w:hAnsi="Arial" w:cs="Arial"/>
          <w:sz w:val="24"/>
          <w:szCs w:val="24"/>
        </w:rPr>
        <w:t>а о ее</w:t>
      </w:r>
      <w:proofErr w:type="gramEnd"/>
      <w:r w:rsidRPr="00892F97">
        <w:rPr>
          <w:rFonts w:ascii="Arial" w:hAnsi="Arial" w:cs="Arial"/>
          <w:sz w:val="24"/>
          <w:szCs w:val="24"/>
        </w:rPr>
        <w:t xml:space="preserve"> фактическом потреблении.</w:t>
      </w:r>
    </w:p>
    <w:p w:rsidR="006F2FEF" w:rsidRPr="00892F97" w:rsidRDefault="006F2FEF" w:rsidP="009C43C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 xml:space="preserve">6. </w:t>
      </w:r>
      <w:proofErr w:type="spellStart"/>
      <w:r w:rsidRPr="00892F97">
        <w:rPr>
          <w:rFonts w:ascii="Arial" w:hAnsi="Arial" w:cs="Arial"/>
          <w:sz w:val="24"/>
          <w:szCs w:val="24"/>
        </w:rPr>
        <w:t>Субабонент</w:t>
      </w:r>
      <w:proofErr w:type="spellEnd"/>
      <w:r w:rsidRPr="00892F97">
        <w:rPr>
          <w:rFonts w:ascii="Arial" w:hAnsi="Arial" w:cs="Arial"/>
          <w:sz w:val="24"/>
          <w:szCs w:val="24"/>
        </w:rPr>
        <w:t xml:space="preserve"> вправе изменять количество принимаемой им электроэнергии в диапазоне, установленном дополнительным соглашением, при условии возмещения им расходов, понесенных Абонентом в связи с обеспечением подачи электроэнергии не в обусловленном договором количестве.</w:t>
      </w:r>
    </w:p>
    <w:p w:rsidR="006F2FEF" w:rsidRPr="00892F97" w:rsidRDefault="006F2FEF" w:rsidP="009C43C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>7. Качество подаваемой электроэнергии должно соответствовать требованиям, установленным государственными стандартами и иными обязательными правилами</w:t>
      </w:r>
      <w:r w:rsidR="00CE6126" w:rsidRPr="00892F97">
        <w:rPr>
          <w:rFonts w:ascii="Arial" w:hAnsi="Arial" w:cs="Arial"/>
          <w:sz w:val="24"/>
          <w:szCs w:val="24"/>
        </w:rPr>
        <w:t>,</w:t>
      </w:r>
      <w:r w:rsidR="009C43CF" w:rsidRPr="00892F97">
        <w:rPr>
          <w:rFonts w:ascii="Arial" w:hAnsi="Arial" w:cs="Arial"/>
          <w:sz w:val="24"/>
          <w:szCs w:val="24"/>
        </w:rPr>
        <w:t xml:space="preserve"> действующими в г. Москве</w:t>
      </w:r>
      <w:r w:rsidRPr="00892F97">
        <w:rPr>
          <w:rFonts w:ascii="Arial" w:hAnsi="Arial" w:cs="Arial"/>
          <w:sz w:val="24"/>
          <w:szCs w:val="24"/>
        </w:rPr>
        <w:t>.</w:t>
      </w:r>
    </w:p>
    <w:p w:rsidR="006F2FEF" w:rsidRPr="00892F97" w:rsidRDefault="006F2FEF" w:rsidP="009C43C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 xml:space="preserve">8. В случае нарушения Абонентом требований, предъявляемых к качеству энергии, </w:t>
      </w:r>
      <w:proofErr w:type="spellStart"/>
      <w:r w:rsidRPr="00892F97">
        <w:rPr>
          <w:rFonts w:ascii="Arial" w:hAnsi="Arial" w:cs="Arial"/>
          <w:sz w:val="24"/>
          <w:szCs w:val="24"/>
        </w:rPr>
        <w:t>Субабонент</w:t>
      </w:r>
      <w:proofErr w:type="spellEnd"/>
      <w:r w:rsidRPr="00892F97">
        <w:rPr>
          <w:rFonts w:ascii="Arial" w:hAnsi="Arial" w:cs="Arial"/>
          <w:sz w:val="24"/>
          <w:szCs w:val="24"/>
        </w:rPr>
        <w:t xml:space="preserve"> вправе отказаться от оплаты такой энергии. При этом Абонент вправе требовать возмещения </w:t>
      </w:r>
      <w:proofErr w:type="spellStart"/>
      <w:r w:rsidRPr="00892F97">
        <w:rPr>
          <w:rFonts w:ascii="Arial" w:hAnsi="Arial" w:cs="Arial"/>
          <w:sz w:val="24"/>
          <w:szCs w:val="24"/>
        </w:rPr>
        <w:t>Субабонентом</w:t>
      </w:r>
      <w:proofErr w:type="spellEnd"/>
      <w:r w:rsidRPr="00892F97">
        <w:rPr>
          <w:rFonts w:ascii="Arial" w:hAnsi="Arial" w:cs="Arial"/>
          <w:sz w:val="24"/>
          <w:szCs w:val="24"/>
        </w:rPr>
        <w:t xml:space="preserve"> стоимости того, что </w:t>
      </w:r>
      <w:proofErr w:type="spellStart"/>
      <w:r w:rsidRPr="00892F97">
        <w:rPr>
          <w:rFonts w:ascii="Arial" w:hAnsi="Arial" w:cs="Arial"/>
          <w:sz w:val="24"/>
          <w:szCs w:val="24"/>
        </w:rPr>
        <w:t>Субабонент</w:t>
      </w:r>
      <w:proofErr w:type="spellEnd"/>
      <w:r w:rsidRPr="00892F97">
        <w:rPr>
          <w:rFonts w:ascii="Arial" w:hAnsi="Arial" w:cs="Arial"/>
          <w:sz w:val="24"/>
          <w:szCs w:val="24"/>
        </w:rPr>
        <w:t xml:space="preserve"> неосновательно сберег вследствие использования этой энергии.</w:t>
      </w:r>
    </w:p>
    <w:p w:rsidR="006F2FEF" w:rsidRPr="00892F97" w:rsidRDefault="006F2FEF" w:rsidP="009C43C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 xml:space="preserve">9. Абонент обязуется снабжать </w:t>
      </w:r>
      <w:proofErr w:type="spellStart"/>
      <w:r w:rsidRPr="00892F97">
        <w:rPr>
          <w:rFonts w:ascii="Arial" w:hAnsi="Arial" w:cs="Arial"/>
          <w:sz w:val="24"/>
          <w:szCs w:val="24"/>
        </w:rPr>
        <w:t>Субабонента</w:t>
      </w:r>
      <w:proofErr w:type="spellEnd"/>
      <w:r w:rsidRPr="00892F97">
        <w:rPr>
          <w:rFonts w:ascii="Arial" w:hAnsi="Arial" w:cs="Arial"/>
          <w:sz w:val="24"/>
          <w:szCs w:val="24"/>
        </w:rPr>
        <w:t xml:space="preserve"> электрической энергией по _________ категории надежности.</w:t>
      </w:r>
    </w:p>
    <w:p w:rsidR="006F2FEF" w:rsidRPr="00892F97" w:rsidRDefault="006F2FEF" w:rsidP="009C43C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 xml:space="preserve">10. </w:t>
      </w:r>
      <w:proofErr w:type="spellStart"/>
      <w:r w:rsidRPr="00892F97">
        <w:rPr>
          <w:rFonts w:ascii="Arial" w:hAnsi="Arial" w:cs="Arial"/>
          <w:sz w:val="24"/>
          <w:szCs w:val="24"/>
        </w:rPr>
        <w:t>Субабонент</w:t>
      </w:r>
      <w:proofErr w:type="spellEnd"/>
      <w:r w:rsidRPr="00892F97">
        <w:rPr>
          <w:rFonts w:ascii="Arial" w:hAnsi="Arial" w:cs="Arial"/>
          <w:sz w:val="24"/>
          <w:szCs w:val="24"/>
        </w:rPr>
        <w:t xml:space="preserve"> обязан обеспечивать надлежащее техническое состояние и безопасность эксплуатируемых электросетей, приборов и оборудования, соблюдать установленный режим потребления электроэнергии, а также немедленно сообщать Абоненту об авариях, о пожарах, неисправностях приборов учета электроэнергии и об иных нарушениях, возникающих при пользовании электроэнергией.</w:t>
      </w:r>
    </w:p>
    <w:p w:rsidR="006F2FEF" w:rsidRPr="00892F97" w:rsidRDefault="006F2FEF" w:rsidP="009C43C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 xml:space="preserve">11. Объем фактически полученной </w:t>
      </w:r>
      <w:proofErr w:type="spellStart"/>
      <w:r w:rsidRPr="00892F97">
        <w:rPr>
          <w:rFonts w:ascii="Arial" w:hAnsi="Arial" w:cs="Arial"/>
          <w:sz w:val="24"/>
          <w:szCs w:val="24"/>
        </w:rPr>
        <w:t>Субабонентом</w:t>
      </w:r>
      <w:proofErr w:type="spellEnd"/>
      <w:r w:rsidRPr="00892F97">
        <w:rPr>
          <w:rFonts w:ascii="Arial" w:hAnsi="Arial" w:cs="Arial"/>
          <w:sz w:val="24"/>
          <w:szCs w:val="24"/>
        </w:rPr>
        <w:t xml:space="preserve"> за расчетный период электрической энергии определяется на основании показаний прибора учета, проверенного в установленном порядке и внесенного в государственный реестр средств измерений. Если класс точности прибора учета ниже чем </w:t>
      </w:r>
      <w:r w:rsidR="009C43CF" w:rsidRPr="00892F97">
        <w:rPr>
          <w:rFonts w:ascii="Arial" w:hAnsi="Arial" w:cs="Arial"/>
          <w:sz w:val="24"/>
          <w:szCs w:val="24"/>
        </w:rPr>
        <w:t>_____</w:t>
      </w:r>
      <w:r w:rsidRPr="00892F97">
        <w:rPr>
          <w:rFonts w:ascii="Arial" w:hAnsi="Arial" w:cs="Arial"/>
          <w:sz w:val="24"/>
          <w:szCs w:val="24"/>
        </w:rPr>
        <w:t xml:space="preserve">, в случае выбытия его из эксплуатации либо при иных условиях по соглашению сторон он </w:t>
      </w:r>
      <w:r w:rsidRPr="00892F97">
        <w:rPr>
          <w:rFonts w:ascii="Arial" w:hAnsi="Arial" w:cs="Arial"/>
          <w:sz w:val="24"/>
          <w:szCs w:val="24"/>
        </w:rPr>
        <w:lastRenderedPageBreak/>
        <w:t>должен быть заменен на прибор учета того же или более высокого класса точности.</w:t>
      </w:r>
    </w:p>
    <w:p w:rsidR="006F2FEF" w:rsidRPr="00892F97" w:rsidRDefault="006F2FEF" w:rsidP="009C43C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 xml:space="preserve">12. В случае выхода из строя приборов учета у </w:t>
      </w:r>
      <w:proofErr w:type="spellStart"/>
      <w:r w:rsidRPr="00892F97">
        <w:rPr>
          <w:rFonts w:ascii="Arial" w:hAnsi="Arial" w:cs="Arial"/>
          <w:sz w:val="24"/>
          <w:szCs w:val="24"/>
        </w:rPr>
        <w:t>Субабонента</w:t>
      </w:r>
      <w:proofErr w:type="spellEnd"/>
      <w:r w:rsidRPr="00892F97">
        <w:rPr>
          <w:rFonts w:ascii="Arial" w:hAnsi="Arial" w:cs="Arial"/>
          <w:sz w:val="24"/>
          <w:szCs w:val="24"/>
        </w:rPr>
        <w:t>, определение объема потребленной электрической энергии осуществляется в соответствии с показаниями приборов учета Абонента.</w:t>
      </w:r>
    </w:p>
    <w:p w:rsidR="006F2FEF" w:rsidRPr="00892F97" w:rsidRDefault="006F2FEF" w:rsidP="009C43C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>13. Абонент вправе осуществлять проверки условий эксплуатации и сохранности приборов учета и снятие контрольных показаний. Сохранность прибора учета определяется отсутствием следов порчи корпуса прибора или повреждения его внутреннего оборудования, а также сохранн</w:t>
      </w:r>
      <w:r w:rsidR="009C43CF" w:rsidRPr="00892F97">
        <w:rPr>
          <w:rFonts w:ascii="Arial" w:hAnsi="Arial" w:cs="Arial"/>
          <w:sz w:val="24"/>
          <w:szCs w:val="24"/>
        </w:rPr>
        <w:t>остью пломбы и знака маркировки</w:t>
      </w:r>
      <w:r w:rsidRPr="00892F97">
        <w:rPr>
          <w:rFonts w:ascii="Arial" w:hAnsi="Arial" w:cs="Arial"/>
          <w:sz w:val="24"/>
          <w:szCs w:val="24"/>
        </w:rPr>
        <w:t>.</w:t>
      </w:r>
    </w:p>
    <w:p w:rsidR="006F2FEF" w:rsidRPr="00892F97" w:rsidRDefault="006F2FEF" w:rsidP="009C43C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 xml:space="preserve">14. </w:t>
      </w:r>
      <w:proofErr w:type="spellStart"/>
      <w:r w:rsidRPr="00892F97">
        <w:rPr>
          <w:rFonts w:ascii="Arial" w:hAnsi="Arial" w:cs="Arial"/>
          <w:sz w:val="24"/>
          <w:szCs w:val="24"/>
        </w:rPr>
        <w:t>Субабонент</w:t>
      </w:r>
      <w:proofErr w:type="spellEnd"/>
      <w:r w:rsidRPr="00892F97">
        <w:rPr>
          <w:rFonts w:ascii="Arial" w:hAnsi="Arial" w:cs="Arial"/>
          <w:sz w:val="24"/>
          <w:szCs w:val="24"/>
        </w:rPr>
        <w:t xml:space="preserve"> обязуется по запросу Абонента </w:t>
      </w:r>
      <w:r w:rsidR="009C43CF" w:rsidRPr="00892F97">
        <w:rPr>
          <w:rFonts w:ascii="Arial" w:hAnsi="Arial" w:cs="Arial"/>
          <w:sz w:val="24"/>
          <w:szCs w:val="24"/>
        </w:rPr>
        <w:t>один</w:t>
      </w:r>
      <w:r w:rsidRPr="00892F97">
        <w:rPr>
          <w:rFonts w:ascii="Arial" w:hAnsi="Arial" w:cs="Arial"/>
          <w:sz w:val="24"/>
          <w:szCs w:val="24"/>
        </w:rPr>
        <w:t xml:space="preserve"> раз в месяц сообщать Абоненту показания прибора учета и </w:t>
      </w:r>
      <w:r w:rsidR="009C43CF" w:rsidRPr="00892F97">
        <w:rPr>
          <w:rFonts w:ascii="Arial" w:hAnsi="Arial" w:cs="Arial"/>
          <w:sz w:val="24"/>
          <w:szCs w:val="24"/>
        </w:rPr>
        <w:t xml:space="preserve">два раза </w:t>
      </w:r>
      <w:proofErr w:type="gramStart"/>
      <w:r w:rsidR="009C43CF" w:rsidRPr="00892F97">
        <w:rPr>
          <w:rFonts w:ascii="Arial" w:hAnsi="Arial" w:cs="Arial"/>
          <w:sz w:val="24"/>
          <w:szCs w:val="24"/>
        </w:rPr>
        <w:t>в</w:t>
      </w:r>
      <w:proofErr w:type="gramEnd"/>
      <w:r w:rsidR="009C43CF" w:rsidRPr="00892F97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892F97">
        <w:rPr>
          <w:rFonts w:ascii="Arial" w:hAnsi="Arial" w:cs="Arial"/>
          <w:sz w:val="24"/>
          <w:szCs w:val="24"/>
        </w:rPr>
        <w:t>месяцев</w:t>
      </w:r>
      <w:proofErr w:type="gramEnd"/>
      <w:r w:rsidRPr="00892F97">
        <w:rPr>
          <w:rFonts w:ascii="Arial" w:hAnsi="Arial" w:cs="Arial"/>
          <w:sz w:val="24"/>
          <w:szCs w:val="24"/>
        </w:rPr>
        <w:t xml:space="preserve"> обеспечивать доступ уполномоченных представителей Абонента к приборам учета для цели проверки условий их эксплуатации и сохранности и снятия контрольных показаний.</w:t>
      </w:r>
    </w:p>
    <w:p w:rsidR="006F2FEF" w:rsidRPr="00892F97" w:rsidRDefault="006F2FEF" w:rsidP="009C43C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 xml:space="preserve">15. В случае если </w:t>
      </w:r>
      <w:proofErr w:type="spellStart"/>
      <w:r w:rsidRPr="00892F97">
        <w:rPr>
          <w:rFonts w:ascii="Arial" w:hAnsi="Arial" w:cs="Arial"/>
          <w:sz w:val="24"/>
          <w:szCs w:val="24"/>
        </w:rPr>
        <w:t>Субабонент</w:t>
      </w:r>
      <w:proofErr w:type="spellEnd"/>
      <w:r w:rsidRPr="00892F97">
        <w:rPr>
          <w:rFonts w:ascii="Arial" w:hAnsi="Arial" w:cs="Arial"/>
          <w:sz w:val="24"/>
          <w:szCs w:val="24"/>
        </w:rPr>
        <w:t xml:space="preserve"> откажется самостоятельно обслуживать приборы учета, по показаниям которых осуществляются расчеты с </w:t>
      </w:r>
      <w:proofErr w:type="spellStart"/>
      <w:r w:rsidRPr="00892F97">
        <w:rPr>
          <w:rFonts w:ascii="Arial" w:hAnsi="Arial" w:cs="Arial"/>
          <w:sz w:val="24"/>
          <w:szCs w:val="24"/>
        </w:rPr>
        <w:t>Субабонентом</w:t>
      </w:r>
      <w:proofErr w:type="spellEnd"/>
      <w:r w:rsidRPr="00892F97">
        <w:rPr>
          <w:rFonts w:ascii="Arial" w:hAnsi="Arial" w:cs="Arial"/>
          <w:sz w:val="24"/>
          <w:szCs w:val="24"/>
        </w:rPr>
        <w:t xml:space="preserve">, Абонент обязуется за счет </w:t>
      </w:r>
      <w:proofErr w:type="spellStart"/>
      <w:r w:rsidRPr="00892F97">
        <w:rPr>
          <w:rFonts w:ascii="Arial" w:hAnsi="Arial" w:cs="Arial"/>
          <w:sz w:val="24"/>
          <w:szCs w:val="24"/>
        </w:rPr>
        <w:t>Субабонента</w:t>
      </w:r>
      <w:proofErr w:type="spellEnd"/>
      <w:r w:rsidRPr="00892F97">
        <w:rPr>
          <w:rFonts w:ascii="Arial" w:hAnsi="Arial" w:cs="Arial"/>
          <w:sz w:val="24"/>
          <w:szCs w:val="24"/>
        </w:rPr>
        <w:t xml:space="preserve"> обслуживать такие приборы учета.</w:t>
      </w:r>
    </w:p>
    <w:p w:rsidR="006F2FEF" w:rsidRPr="00892F97" w:rsidRDefault="006F2FEF" w:rsidP="009C43C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 xml:space="preserve">16. Оплата электроэнергии производится </w:t>
      </w:r>
      <w:proofErr w:type="spellStart"/>
      <w:r w:rsidRPr="00892F97">
        <w:rPr>
          <w:rFonts w:ascii="Arial" w:hAnsi="Arial" w:cs="Arial"/>
          <w:sz w:val="24"/>
          <w:szCs w:val="24"/>
        </w:rPr>
        <w:t>Субабонентом</w:t>
      </w:r>
      <w:proofErr w:type="spellEnd"/>
      <w:r w:rsidRPr="00892F97">
        <w:rPr>
          <w:rFonts w:ascii="Arial" w:hAnsi="Arial" w:cs="Arial"/>
          <w:sz w:val="24"/>
          <w:szCs w:val="24"/>
        </w:rPr>
        <w:t xml:space="preserve"> за фактически принятое им количество электроэнергии в соответствии с данными учета электроэнергии.</w:t>
      </w:r>
    </w:p>
    <w:p w:rsidR="006F2FEF" w:rsidRPr="00892F97" w:rsidRDefault="006F2FEF" w:rsidP="009C43C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 xml:space="preserve">17. Порядок расчетов за электроэнергию: </w:t>
      </w:r>
      <w:r w:rsidR="009C43CF" w:rsidRPr="00892F97">
        <w:rPr>
          <w:rFonts w:ascii="Arial" w:hAnsi="Arial" w:cs="Arial"/>
          <w:sz w:val="24"/>
          <w:szCs w:val="24"/>
        </w:rPr>
        <w:t>до 15 числа месяца, следующего  за отчетным на основании выставленного счета путем перечисления денежных средств на расчетный счет Абонента</w:t>
      </w:r>
      <w:r w:rsidRPr="00892F97">
        <w:rPr>
          <w:rFonts w:ascii="Arial" w:hAnsi="Arial" w:cs="Arial"/>
          <w:sz w:val="24"/>
          <w:szCs w:val="24"/>
        </w:rPr>
        <w:t>.</w:t>
      </w:r>
    </w:p>
    <w:p w:rsidR="006F2FEF" w:rsidRPr="00892F97" w:rsidRDefault="006F2FEF" w:rsidP="009C43C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 xml:space="preserve">18. Тарифы на электроэнергию, подаваемую в соответствии с настоящим Договором, и на оказываемые услуги применяются с даты, указанной в решении органа исполнительной власти субъекта Российской Федерации в области государственного регулирования тарифов, без предварительного уведомления </w:t>
      </w:r>
      <w:proofErr w:type="spellStart"/>
      <w:r w:rsidRPr="00892F97">
        <w:rPr>
          <w:rFonts w:ascii="Arial" w:hAnsi="Arial" w:cs="Arial"/>
          <w:sz w:val="24"/>
          <w:szCs w:val="24"/>
        </w:rPr>
        <w:t>Субабонента</w:t>
      </w:r>
      <w:proofErr w:type="spellEnd"/>
      <w:r w:rsidRPr="00892F97">
        <w:rPr>
          <w:rFonts w:ascii="Arial" w:hAnsi="Arial" w:cs="Arial"/>
          <w:sz w:val="24"/>
          <w:szCs w:val="24"/>
        </w:rPr>
        <w:t>.</w:t>
      </w:r>
    </w:p>
    <w:p w:rsidR="006F2FEF" w:rsidRPr="00892F97" w:rsidRDefault="006F2FEF" w:rsidP="009C43C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 xml:space="preserve">19. </w:t>
      </w:r>
      <w:proofErr w:type="spellStart"/>
      <w:r w:rsidRPr="00892F97">
        <w:rPr>
          <w:rFonts w:ascii="Arial" w:hAnsi="Arial" w:cs="Arial"/>
          <w:sz w:val="24"/>
          <w:szCs w:val="24"/>
        </w:rPr>
        <w:t>Субабонент</w:t>
      </w:r>
      <w:proofErr w:type="spellEnd"/>
      <w:r w:rsidRPr="00892F97">
        <w:rPr>
          <w:rFonts w:ascii="Arial" w:hAnsi="Arial" w:cs="Arial"/>
          <w:sz w:val="24"/>
          <w:szCs w:val="24"/>
        </w:rPr>
        <w:t xml:space="preserve"> обязуется по требованию Абонента, но не чаще чем один раз в месяц, совместно с ним оформлять акт сверки расчетов за потребленную электрическую энергию.</w:t>
      </w:r>
    </w:p>
    <w:p w:rsidR="006F2FEF" w:rsidRPr="00892F97" w:rsidRDefault="006F2FEF" w:rsidP="009C43C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 xml:space="preserve">20. </w:t>
      </w:r>
      <w:proofErr w:type="spellStart"/>
      <w:r w:rsidRPr="00892F97">
        <w:rPr>
          <w:rFonts w:ascii="Arial" w:hAnsi="Arial" w:cs="Arial"/>
          <w:sz w:val="24"/>
          <w:szCs w:val="24"/>
        </w:rPr>
        <w:t>Субабонент</w:t>
      </w:r>
      <w:proofErr w:type="spellEnd"/>
      <w:r w:rsidRPr="00892F97">
        <w:rPr>
          <w:rFonts w:ascii="Arial" w:hAnsi="Arial" w:cs="Arial"/>
          <w:sz w:val="24"/>
          <w:szCs w:val="24"/>
        </w:rPr>
        <w:t xml:space="preserve"> вправе отказаться от исполнения договора в одностороннем порядке в случаях:</w:t>
      </w:r>
    </w:p>
    <w:p w:rsidR="006F2FEF" w:rsidRPr="00892F97" w:rsidRDefault="002E3132" w:rsidP="009C43C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 xml:space="preserve">20.1. </w:t>
      </w:r>
      <w:r w:rsidR="006F2FEF" w:rsidRPr="00892F97">
        <w:rPr>
          <w:rFonts w:ascii="Arial" w:hAnsi="Arial" w:cs="Arial"/>
          <w:sz w:val="24"/>
          <w:szCs w:val="24"/>
        </w:rPr>
        <w:t>поставки электроэнергии ненадлежащего качества;</w:t>
      </w:r>
    </w:p>
    <w:p w:rsidR="006F2FEF" w:rsidRPr="00892F97" w:rsidRDefault="002E3132" w:rsidP="009C43C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 xml:space="preserve">20.2. </w:t>
      </w:r>
      <w:r w:rsidR="006F2FEF" w:rsidRPr="00892F97">
        <w:rPr>
          <w:rFonts w:ascii="Arial" w:hAnsi="Arial" w:cs="Arial"/>
          <w:sz w:val="24"/>
          <w:szCs w:val="24"/>
        </w:rPr>
        <w:t>неоднократного нарушения режима поставки электроэнергии.</w:t>
      </w:r>
    </w:p>
    <w:p w:rsidR="006F2FEF" w:rsidRPr="00892F97" w:rsidRDefault="006F2FEF" w:rsidP="009C43C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>21. Абонент вправе отказаться от исполнения договора в одностороннем порядке в случае неоднократного нарушения сроков оплаты электроэнергии.</w:t>
      </w:r>
    </w:p>
    <w:p w:rsidR="006F2FEF" w:rsidRPr="00892F97" w:rsidRDefault="006F2FEF" w:rsidP="009C43C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>22. Договор считается измененным или расторгнутым с момента получения одной стороной уведомления другой стороны об одностороннем отказе от исполнения договора полностью или частично</w:t>
      </w:r>
      <w:r w:rsidR="002E3132" w:rsidRPr="00892F97">
        <w:rPr>
          <w:rFonts w:ascii="Arial" w:hAnsi="Arial" w:cs="Arial"/>
          <w:sz w:val="24"/>
          <w:szCs w:val="24"/>
        </w:rPr>
        <w:t>.</w:t>
      </w:r>
      <w:r w:rsidRPr="00892F97">
        <w:rPr>
          <w:rFonts w:ascii="Arial" w:hAnsi="Arial" w:cs="Arial"/>
          <w:sz w:val="24"/>
          <w:szCs w:val="24"/>
        </w:rPr>
        <w:t xml:space="preserve"> Расторжение договора не влечет за собой отсоединение </w:t>
      </w:r>
      <w:proofErr w:type="spellStart"/>
      <w:r w:rsidRPr="00892F97">
        <w:rPr>
          <w:rFonts w:ascii="Arial" w:hAnsi="Arial" w:cs="Arial"/>
          <w:sz w:val="24"/>
          <w:szCs w:val="24"/>
        </w:rPr>
        <w:t>энергопринимающего</w:t>
      </w:r>
      <w:proofErr w:type="spellEnd"/>
      <w:r w:rsidRPr="00892F97">
        <w:rPr>
          <w:rFonts w:ascii="Arial" w:hAnsi="Arial" w:cs="Arial"/>
          <w:sz w:val="24"/>
          <w:szCs w:val="24"/>
        </w:rPr>
        <w:t xml:space="preserve"> устройства </w:t>
      </w:r>
      <w:proofErr w:type="spellStart"/>
      <w:r w:rsidRPr="00892F97">
        <w:rPr>
          <w:rFonts w:ascii="Arial" w:hAnsi="Arial" w:cs="Arial"/>
          <w:sz w:val="24"/>
          <w:szCs w:val="24"/>
        </w:rPr>
        <w:t>Субабонента</w:t>
      </w:r>
      <w:proofErr w:type="spellEnd"/>
      <w:r w:rsidRPr="00892F97">
        <w:rPr>
          <w:rFonts w:ascii="Arial" w:hAnsi="Arial" w:cs="Arial"/>
          <w:sz w:val="24"/>
          <w:szCs w:val="24"/>
        </w:rPr>
        <w:t xml:space="preserve"> от электрической сети.</w:t>
      </w:r>
    </w:p>
    <w:p w:rsidR="006F2FEF" w:rsidRPr="00892F97" w:rsidRDefault="006F2FEF" w:rsidP="009C43C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 xml:space="preserve">23. Перерыв в подаче, прекращение или ограничение подачи электроэнергии допускаются по соглашению сторон, за исключением случаев, когда удостоверенное органом государственного энергетического надзора неудовлетворительное состояние энергетических установок </w:t>
      </w:r>
      <w:proofErr w:type="spellStart"/>
      <w:r w:rsidRPr="00892F97">
        <w:rPr>
          <w:rFonts w:ascii="Arial" w:hAnsi="Arial" w:cs="Arial"/>
          <w:sz w:val="24"/>
          <w:szCs w:val="24"/>
        </w:rPr>
        <w:t>Субабонента</w:t>
      </w:r>
      <w:proofErr w:type="spellEnd"/>
      <w:r w:rsidRPr="00892F97">
        <w:rPr>
          <w:rFonts w:ascii="Arial" w:hAnsi="Arial" w:cs="Arial"/>
          <w:sz w:val="24"/>
          <w:szCs w:val="24"/>
        </w:rPr>
        <w:t xml:space="preserve"> угрожает аварией или создает угрозу жизни и безопасности граждан. О перерыве в подаче, прекращении или об ограничении подачи электроэнергии Абонент должен предупредить </w:t>
      </w:r>
      <w:proofErr w:type="spellStart"/>
      <w:r w:rsidRPr="00892F97">
        <w:rPr>
          <w:rFonts w:ascii="Arial" w:hAnsi="Arial" w:cs="Arial"/>
          <w:sz w:val="24"/>
          <w:szCs w:val="24"/>
        </w:rPr>
        <w:t>Субабонента</w:t>
      </w:r>
      <w:proofErr w:type="spellEnd"/>
      <w:r w:rsidRPr="00892F97">
        <w:rPr>
          <w:rFonts w:ascii="Arial" w:hAnsi="Arial" w:cs="Arial"/>
          <w:sz w:val="24"/>
          <w:szCs w:val="24"/>
        </w:rPr>
        <w:t xml:space="preserve"> в установленном Постановлением Правительства РФ от 31.08.2006 N 530 "Об утверждении правил функционирования розничных рынков электрической энергии в переходный период реформирования электроэнергетики" порядке.</w:t>
      </w:r>
    </w:p>
    <w:p w:rsidR="006F2FEF" w:rsidRPr="00892F97" w:rsidRDefault="006F2FEF" w:rsidP="009C43C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 xml:space="preserve">24. </w:t>
      </w:r>
      <w:proofErr w:type="gramStart"/>
      <w:r w:rsidRPr="00892F97">
        <w:rPr>
          <w:rFonts w:ascii="Arial" w:hAnsi="Arial" w:cs="Arial"/>
          <w:sz w:val="24"/>
          <w:szCs w:val="24"/>
        </w:rPr>
        <w:t xml:space="preserve">Прекращение или ограничение подачи электроэнергии без согласования с </w:t>
      </w:r>
      <w:proofErr w:type="spellStart"/>
      <w:r w:rsidRPr="00892F97">
        <w:rPr>
          <w:rFonts w:ascii="Arial" w:hAnsi="Arial" w:cs="Arial"/>
          <w:sz w:val="24"/>
          <w:szCs w:val="24"/>
        </w:rPr>
        <w:t>Субабонентом</w:t>
      </w:r>
      <w:proofErr w:type="spellEnd"/>
      <w:r w:rsidRPr="00892F97">
        <w:rPr>
          <w:rFonts w:ascii="Arial" w:hAnsi="Arial" w:cs="Arial"/>
          <w:sz w:val="24"/>
          <w:szCs w:val="24"/>
        </w:rPr>
        <w:t xml:space="preserve">, но с соответствующим его предупреждением допускается в </w:t>
      </w:r>
      <w:r w:rsidRPr="00892F97">
        <w:rPr>
          <w:rFonts w:ascii="Arial" w:hAnsi="Arial" w:cs="Arial"/>
          <w:sz w:val="24"/>
          <w:szCs w:val="24"/>
        </w:rPr>
        <w:lastRenderedPageBreak/>
        <w:t>установленном Постановлением Правительства РФ от 31.08.2006 N 530 "Об утверждении правил функционирования розничных рынков электрической энергии в переходный период реформирования электроэнергетики" порядке в случае нарушения указанным Абонентом обязательств по оплате электроэнергии.</w:t>
      </w:r>
      <w:proofErr w:type="gramEnd"/>
    </w:p>
    <w:p w:rsidR="006F2FEF" w:rsidRPr="00892F97" w:rsidRDefault="006F2FEF" w:rsidP="009C43C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 xml:space="preserve">25. Перерыв в подаче, прекращение или ограничение подачи электроэнергии без согласования с </w:t>
      </w:r>
      <w:proofErr w:type="spellStart"/>
      <w:r w:rsidRPr="00892F97">
        <w:rPr>
          <w:rFonts w:ascii="Arial" w:hAnsi="Arial" w:cs="Arial"/>
          <w:sz w:val="24"/>
          <w:szCs w:val="24"/>
        </w:rPr>
        <w:t>Субабонентом</w:t>
      </w:r>
      <w:proofErr w:type="spellEnd"/>
      <w:r w:rsidRPr="00892F97">
        <w:rPr>
          <w:rFonts w:ascii="Arial" w:hAnsi="Arial" w:cs="Arial"/>
          <w:sz w:val="24"/>
          <w:szCs w:val="24"/>
        </w:rPr>
        <w:t xml:space="preserve"> и без соответствующего его предупреждения допускаются в случае необходимости принять неотложные меры по предотвращению или ликвидации аварии при условии немедленного уведомления </w:t>
      </w:r>
      <w:proofErr w:type="spellStart"/>
      <w:r w:rsidRPr="00892F97">
        <w:rPr>
          <w:rFonts w:ascii="Arial" w:hAnsi="Arial" w:cs="Arial"/>
          <w:sz w:val="24"/>
          <w:szCs w:val="24"/>
        </w:rPr>
        <w:t>Субабонента</w:t>
      </w:r>
      <w:proofErr w:type="spellEnd"/>
      <w:r w:rsidRPr="00892F97">
        <w:rPr>
          <w:rFonts w:ascii="Arial" w:hAnsi="Arial" w:cs="Arial"/>
          <w:sz w:val="24"/>
          <w:szCs w:val="24"/>
        </w:rPr>
        <w:t xml:space="preserve"> об этом.</w:t>
      </w:r>
    </w:p>
    <w:p w:rsidR="006F2FEF" w:rsidRPr="00892F97" w:rsidRDefault="006F2FEF" w:rsidP="009C43C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>26. В случаях неисполнения или ненадлежащего исполнения обязательств по договору сторона, нарушившая обязательство, обязана возместить причиненный этим реальный ущерб (п. 2 ст. 15 ГК РФ).</w:t>
      </w:r>
    </w:p>
    <w:p w:rsidR="006F2FEF" w:rsidRPr="00892F97" w:rsidRDefault="006F2FEF" w:rsidP="009C43C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 xml:space="preserve">27. Если в результате регулирования режима потребления электроэнергии, осуществленного на основании закона или иных правовых актов, допущен перерыв в подаче электроэнергии </w:t>
      </w:r>
      <w:proofErr w:type="spellStart"/>
      <w:r w:rsidRPr="00892F97">
        <w:rPr>
          <w:rFonts w:ascii="Arial" w:hAnsi="Arial" w:cs="Arial"/>
          <w:sz w:val="24"/>
          <w:szCs w:val="24"/>
        </w:rPr>
        <w:t>Субабоненту</w:t>
      </w:r>
      <w:proofErr w:type="spellEnd"/>
      <w:r w:rsidRPr="00892F97">
        <w:rPr>
          <w:rFonts w:ascii="Arial" w:hAnsi="Arial" w:cs="Arial"/>
          <w:sz w:val="24"/>
          <w:szCs w:val="24"/>
        </w:rPr>
        <w:t>, Абонент несет ответственность за неисполнение или ненадлежащее исполнение договорных обязатель</w:t>
      </w:r>
      <w:proofErr w:type="gramStart"/>
      <w:r w:rsidRPr="00892F97">
        <w:rPr>
          <w:rFonts w:ascii="Arial" w:hAnsi="Arial" w:cs="Arial"/>
          <w:sz w:val="24"/>
          <w:szCs w:val="24"/>
        </w:rPr>
        <w:t>ств пр</w:t>
      </w:r>
      <w:proofErr w:type="gramEnd"/>
      <w:r w:rsidRPr="00892F97">
        <w:rPr>
          <w:rFonts w:ascii="Arial" w:hAnsi="Arial" w:cs="Arial"/>
          <w:sz w:val="24"/>
          <w:szCs w:val="24"/>
        </w:rPr>
        <w:t>и наличии его вины.</w:t>
      </w:r>
    </w:p>
    <w:p w:rsidR="006F2FEF" w:rsidRPr="00892F97" w:rsidRDefault="006F2FEF" w:rsidP="009C43C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 xml:space="preserve">28. Абонент вправе по согласованию и в присутствии </w:t>
      </w:r>
      <w:proofErr w:type="spellStart"/>
      <w:r w:rsidRPr="00892F97">
        <w:rPr>
          <w:rFonts w:ascii="Arial" w:hAnsi="Arial" w:cs="Arial"/>
          <w:sz w:val="24"/>
          <w:szCs w:val="24"/>
        </w:rPr>
        <w:t>Субабонента</w:t>
      </w:r>
      <w:proofErr w:type="spellEnd"/>
      <w:r w:rsidRPr="00892F97">
        <w:rPr>
          <w:rFonts w:ascii="Arial" w:hAnsi="Arial" w:cs="Arial"/>
          <w:sz w:val="24"/>
          <w:szCs w:val="24"/>
        </w:rPr>
        <w:t xml:space="preserve"> производить работы (переключения, отключения), связанные с оборудованием </w:t>
      </w:r>
      <w:proofErr w:type="spellStart"/>
      <w:r w:rsidRPr="00892F97">
        <w:rPr>
          <w:rFonts w:ascii="Arial" w:hAnsi="Arial" w:cs="Arial"/>
          <w:sz w:val="24"/>
          <w:szCs w:val="24"/>
        </w:rPr>
        <w:t>Субабонента</w:t>
      </w:r>
      <w:proofErr w:type="spellEnd"/>
      <w:r w:rsidRPr="00892F97">
        <w:rPr>
          <w:rFonts w:ascii="Arial" w:hAnsi="Arial" w:cs="Arial"/>
          <w:sz w:val="24"/>
          <w:szCs w:val="24"/>
        </w:rPr>
        <w:t xml:space="preserve"> (в том числе в измерительных цепях).</w:t>
      </w:r>
    </w:p>
    <w:p w:rsidR="006F2FEF" w:rsidRPr="00892F97" w:rsidRDefault="006F2FEF" w:rsidP="009C43C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 xml:space="preserve">29. При несвоевременной оплате электрической энергии </w:t>
      </w:r>
      <w:proofErr w:type="spellStart"/>
      <w:r w:rsidRPr="00892F97">
        <w:rPr>
          <w:rFonts w:ascii="Arial" w:hAnsi="Arial" w:cs="Arial"/>
          <w:sz w:val="24"/>
          <w:szCs w:val="24"/>
        </w:rPr>
        <w:t>Субабонент</w:t>
      </w:r>
      <w:proofErr w:type="spellEnd"/>
      <w:r w:rsidRPr="00892F97">
        <w:rPr>
          <w:rFonts w:ascii="Arial" w:hAnsi="Arial" w:cs="Arial"/>
          <w:sz w:val="24"/>
          <w:szCs w:val="24"/>
        </w:rPr>
        <w:t xml:space="preserve"> уплачивает в пользу Абонента пени в размере одной трехсотой ставки рефинансирования Центрального банка Российской Федерации, действующей на момент оплаты, от не выплаченных в срок </w:t>
      </w:r>
      <w:proofErr w:type="gramStart"/>
      <w:r w:rsidRPr="00892F97">
        <w:rPr>
          <w:rFonts w:ascii="Arial" w:hAnsi="Arial" w:cs="Arial"/>
          <w:sz w:val="24"/>
          <w:szCs w:val="24"/>
        </w:rPr>
        <w:t>сумм</w:t>
      </w:r>
      <w:proofErr w:type="gramEnd"/>
      <w:r w:rsidRPr="00892F97">
        <w:rPr>
          <w:rFonts w:ascii="Arial" w:hAnsi="Arial" w:cs="Arial"/>
          <w:sz w:val="24"/>
          <w:szCs w:val="24"/>
        </w:rPr>
        <w:t xml:space="preserve"> за каждый день просрочки начиная со следующего дня после наступления срока оплаты.</w:t>
      </w:r>
    </w:p>
    <w:p w:rsidR="006F2FEF" w:rsidRPr="00892F97" w:rsidRDefault="006F2FEF" w:rsidP="009C43C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>30. В случае неисполнения сторонами обязательств по настоящему Договору споры разрешаются в соответствии с законодательством Российской Федерации.</w:t>
      </w:r>
    </w:p>
    <w:p w:rsidR="006F2FEF" w:rsidRPr="00892F97" w:rsidRDefault="006F2FEF" w:rsidP="009C43C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>31. Изменение настоящего Договора совершается в форме дополнительных соглашений к настоящему Договору, подписываемых сторонами.</w:t>
      </w:r>
    </w:p>
    <w:p w:rsidR="006F2FEF" w:rsidRPr="00892F97" w:rsidRDefault="002E3132" w:rsidP="009C43C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 xml:space="preserve">32. </w:t>
      </w:r>
      <w:r w:rsidR="006F2FEF" w:rsidRPr="00892F97">
        <w:rPr>
          <w:rFonts w:ascii="Arial" w:hAnsi="Arial" w:cs="Arial"/>
          <w:sz w:val="24"/>
          <w:szCs w:val="24"/>
        </w:rPr>
        <w:t xml:space="preserve">Сторона, получившая предложения об изменении настоящего Договора, обязана дать ответ другой стороне не позднее 30 </w:t>
      </w:r>
      <w:r w:rsidRPr="00892F97">
        <w:rPr>
          <w:rFonts w:ascii="Arial" w:hAnsi="Arial" w:cs="Arial"/>
          <w:sz w:val="24"/>
          <w:szCs w:val="24"/>
        </w:rPr>
        <w:t xml:space="preserve">календарных </w:t>
      </w:r>
      <w:r w:rsidR="006F2FEF" w:rsidRPr="00892F97">
        <w:rPr>
          <w:rFonts w:ascii="Arial" w:hAnsi="Arial" w:cs="Arial"/>
          <w:sz w:val="24"/>
          <w:szCs w:val="24"/>
        </w:rPr>
        <w:t>дней после получения предложения.</w:t>
      </w:r>
    </w:p>
    <w:p w:rsidR="006F2FEF" w:rsidRPr="00892F97" w:rsidRDefault="006F2FEF" w:rsidP="009C43CF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6F2FEF" w:rsidRPr="00892F97" w:rsidRDefault="006F2FEF" w:rsidP="002E3132">
      <w:pPr>
        <w:spacing w:line="240" w:lineRule="auto"/>
        <w:ind w:firstLine="567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 xml:space="preserve">                        </w:t>
      </w:r>
      <w:r w:rsidRPr="00892F97">
        <w:rPr>
          <w:rFonts w:ascii="Arial" w:hAnsi="Arial" w:cs="Arial"/>
          <w:b/>
          <w:sz w:val="24"/>
          <w:szCs w:val="24"/>
        </w:rPr>
        <w:t>РЕКВИЗИТЫ И ПОДПИСИ СТОРОН</w:t>
      </w:r>
      <w:r w:rsidR="002E3132" w:rsidRPr="00892F97">
        <w:rPr>
          <w:rFonts w:ascii="Arial" w:hAnsi="Arial" w:cs="Arial"/>
          <w:b/>
          <w:sz w:val="24"/>
          <w:szCs w:val="24"/>
        </w:rPr>
        <w:t>:</w:t>
      </w:r>
    </w:p>
    <w:p w:rsidR="002E3132" w:rsidRPr="00892F97" w:rsidRDefault="002E3132" w:rsidP="002E3132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  <w:b/>
        </w:rPr>
      </w:pPr>
      <w:r w:rsidRPr="00892F97">
        <w:rPr>
          <w:rFonts w:ascii="Arial" w:hAnsi="Arial" w:cs="Arial"/>
        </w:rPr>
        <w:t xml:space="preserve">Абонент: ОАО «______________»              </w:t>
      </w:r>
      <w:proofErr w:type="spellStart"/>
      <w:r w:rsidRPr="00892F97">
        <w:rPr>
          <w:rFonts w:ascii="Arial" w:hAnsi="Arial" w:cs="Arial"/>
        </w:rPr>
        <w:t>Субабонент</w:t>
      </w:r>
      <w:proofErr w:type="spellEnd"/>
      <w:r w:rsidRPr="00892F97">
        <w:rPr>
          <w:rFonts w:ascii="Arial" w:hAnsi="Arial" w:cs="Arial"/>
        </w:rPr>
        <w:t>: ООО «_____________»</w:t>
      </w:r>
    </w:p>
    <w:p w:rsidR="002E3132" w:rsidRPr="00892F97" w:rsidRDefault="00CE6126" w:rsidP="002E313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>____</w:t>
      </w:r>
      <w:r w:rsidR="002E3132" w:rsidRPr="00892F97">
        <w:rPr>
          <w:rFonts w:ascii="Arial" w:hAnsi="Arial" w:cs="Arial"/>
          <w:sz w:val="24"/>
          <w:szCs w:val="24"/>
        </w:rPr>
        <w:t xml:space="preserve">_г. Москва, ул. ___________ д. __.    </w:t>
      </w:r>
      <w:r w:rsidRPr="00892F97">
        <w:rPr>
          <w:rFonts w:ascii="Arial" w:hAnsi="Arial" w:cs="Arial"/>
          <w:sz w:val="24"/>
          <w:szCs w:val="24"/>
        </w:rPr>
        <w:t xml:space="preserve"> </w:t>
      </w:r>
      <w:r w:rsidR="002E3132" w:rsidRPr="00892F97">
        <w:rPr>
          <w:rFonts w:ascii="Arial" w:hAnsi="Arial" w:cs="Arial"/>
          <w:sz w:val="24"/>
          <w:szCs w:val="24"/>
        </w:rPr>
        <w:t xml:space="preserve"> ________г. Москва, ул. ___________ д. __.       </w:t>
      </w:r>
    </w:p>
    <w:p w:rsidR="002E3132" w:rsidRPr="00892F97" w:rsidRDefault="002E3132" w:rsidP="002E313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 xml:space="preserve">ОГРН _____________________                 </w:t>
      </w:r>
      <w:r w:rsidR="00CE6126" w:rsidRPr="00892F97">
        <w:rPr>
          <w:rFonts w:ascii="Arial" w:hAnsi="Arial" w:cs="Arial"/>
          <w:sz w:val="24"/>
          <w:szCs w:val="24"/>
        </w:rPr>
        <w:t xml:space="preserve">  </w:t>
      </w:r>
      <w:r w:rsidRPr="00892F97">
        <w:rPr>
          <w:rFonts w:ascii="Arial" w:hAnsi="Arial" w:cs="Arial"/>
          <w:sz w:val="24"/>
          <w:szCs w:val="24"/>
        </w:rPr>
        <w:t>ОГРН _____________________</w:t>
      </w:r>
    </w:p>
    <w:p w:rsidR="002E3132" w:rsidRPr="00892F97" w:rsidRDefault="002E3132" w:rsidP="002E313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>И</w:t>
      </w:r>
      <w:r w:rsidR="00CE6126" w:rsidRPr="00892F97">
        <w:rPr>
          <w:rFonts w:ascii="Arial" w:hAnsi="Arial" w:cs="Arial"/>
          <w:sz w:val="24"/>
          <w:szCs w:val="24"/>
        </w:rPr>
        <w:t>НН ___________, КПП _________</w:t>
      </w:r>
      <w:r w:rsidRPr="00892F97">
        <w:rPr>
          <w:rFonts w:ascii="Arial" w:hAnsi="Arial" w:cs="Arial"/>
          <w:sz w:val="24"/>
          <w:szCs w:val="24"/>
        </w:rPr>
        <w:t xml:space="preserve">__      </w:t>
      </w:r>
      <w:r w:rsidR="00CE6126" w:rsidRPr="00892F97">
        <w:rPr>
          <w:rFonts w:ascii="Arial" w:hAnsi="Arial" w:cs="Arial"/>
          <w:sz w:val="24"/>
          <w:szCs w:val="24"/>
        </w:rPr>
        <w:t xml:space="preserve"> </w:t>
      </w:r>
      <w:r w:rsidRPr="00892F97">
        <w:rPr>
          <w:rFonts w:ascii="Arial" w:hAnsi="Arial" w:cs="Arial"/>
          <w:sz w:val="24"/>
          <w:szCs w:val="24"/>
        </w:rPr>
        <w:t xml:space="preserve">ИНН __________, КПП _____________                  </w:t>
      </w:r>
    </w:p>
    <w:p w:rsidR="002E3132" w:rsidRPr="00892F97" w:rsidRDefault="002E3132" w:rsidP="002E313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>в КБ «__</w:t>
      </w:r>
      <w:r w:rsidR="00CE6126" w:rsidRPr="00892F97">
        <w:rPr>
          <w:rFonts w:ascii="Arial" w:hAnsi="Arial" w:cs="Arial"/>
          <w:sz w:val="24"/>
          <w:szCs w:val="24"/>
        </w:rPr>
        <w:t>______</w:t>
      </w:r>
      <w:r w:rsidRPr="00892F97">
        <w:rPr>
          <w:rFonts w:ascii="Arial" w:hAnsi="Arial" w:cs="Arial"/>
          <w:sz w:val="24"/>
          <w:szCs w:val="24"/>
        </w:rPr>
        <w:t xml:space="preserve">___» (ОАО) г. Москва      </w:t>
      </w:r>
      <w:r w:rsidR="00CE6126" w:rsidRPr="00892F97">
        <w:rPr>
          <w:rFonts w:ascii="Arial" w:hAnsi="Arial" w:cs="Arial"/>
          <w:sz w:val="24"/>
          <w:szCs w:val="24"/>
        </w:rPr>
        <w:t xml:space="preserve"> </w:t>
      </w:r>
      <w:r w:rsidRPr="00892F97">
        <w:rPr>
          <w:rFonts w:ascii="Arial" w:hAnsi="Arial" w:cs="Arial"/>
          <w:sz w:val="24"/>
          <w:szCs w:val="24"/>
        </w:rPr>
        <w:t>Банк _______ «_______» (ОАО) г. Москва</w:t>
      </w:r>
    </w:p>
    <w:p w:rsidR="002E3132" w:rsidRPr="00892F97" w:rsidRDefault="002E3132" w:rsidP="002E313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892F97">
        <w:rPr>
          <w:rFonts w:ascii="Arial" w:hAnsi="Arial" w:cs="Arial"/>
          <w:sz w:val="24"/>
          <w:szCs w:val="24"/>
        </w:rPr>
        <w:t>Р</w:t>
      </w:r>
      <w:proofErr w:type="gramEnd"/>
      <w:r w:rsidRPr="00892F97">
        <w:rPr>
          <w:rFonts w:ascii="Arial" w:hAnsi="Arial" w:cs="Arial"/>
          <w:sz w:val="24"/>
          <w:szCs w:val="24"/>
        </w:rPr>
        <w:t xml:space="preserve">/счет ___________________                  </w:t>
      </w:r>
      <w:r w:rsidR="00CE6126" w:rsidRPr="00892F97">
        <w:rPr>
          <w:rFonts w:ascii="Arial" w:hAnsi="Arial" w:cs="Arial"/>
          <w:sz w:val="24"/>
          <w:szCs w:val="24"/>
        </w:rPr>
        <w:t xml:space="preserve">   </w:t>
      </w:r>
      <w:r w:rsidRPr="00892F97">
        <w:rPr>
          <w:rFonts w:ascii="Arial" w:hAnsi="Arial" w:cs="Arial"/>
          <w:sz w:val="24"/>
          <w:szCs w:val="24"/>
        </w:rPr>
        <w:t xml:space="preserve"> Р/счёт ______________________ </w:t>
      </w:r>
    </w:p>
    <w:p w:rsidR="002E3132" w:rsidRPr="00892F97" w:rsidRDefault="002E3132" w:rsidP="002E313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proofErr w:type="gramStart"/>
      <w:r w:rsidRPr="00892F97">
        <w:rPr>
          <w:rFonts w:ascii="Arial" w:hAnsi="Arial" w:cs="Arial"/>
          <w:sz w:val="24"/>
          <w:szCs w:val="24"/>
        </w:rPr>
        <w:t>К</w:t>
      </w:r>
      <w:proofErr w:type="gramEnd"/>
      <w:r w:rsidRPr="00892F97">
        <w:rPr>
          <w:rFonts w:ascii="Arial" w:hAnsi="Arial" w:cs="Arial"/>
          <w:sz w:val="24"/>
          <w:szCs w:val="24"/>
        </w:rPr>
        <w:t xml:space="preserve">/счет ___________________,                   </w:t>
      </w:r>
      <w:r w:rsidR="00CE6126" w:rsidRPr="00892F97">
        <w:rPr>
          <w:rFonts w:ascii="Arial" w:hAnsi="Arial" w:cs="Arial"/>
          <w:sz w:val="24"/>
          <w:szCs w:val="24"/>
        </w:rPr>
        <w:t xml:space="preserve">  </w:t>
      </w:r>
      <w:r w:rsidRPr="00892F97">
        <w:rPr>
          <w:rFonts w:ascii="Arial" w:hAnsi="Arial" w:cs="Arial"/>
          <w:sz w:val="24"/>
          <w:szCs w:val="24"/>
        </w:rPr>
        <w:t xml:space="preserve">К/счёт _____________________, </w:t>
      </w:r>
    </w:p>
    <w:p w:rsidR="002E3132" w:rsidRPr="00892F97" w:rsidRDefault="002E3132" w:rsidP="002E313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 xml:space="preserve">БИК ________________                        </w:t>
      </w:r>
      <w:r w:rsidR="00CE6126" w:rsidRPr="00892F97">
        <w:rPr>
          <w:rFonts w:ascii="Arial" w:hAnsi="Arial" w:cs="Arial"/>
          <w:sz w:val="24"/>
          <w:szCs w:val="24"/>
        </w:rPr>
        <w:t xml:space="preserve">      </w:t>
      </w:r>
      <w:r w:rsidRPr="00892F97">
        <w:rPr>
          <w:rFonts w:ascii="Arial" w:hAnsi="Arial" w:cs="Arial"/>
          <w:sz w:val="24"/>
          <w:szCs w:val="24"/>
        </w:rPr>
        <w:t xml:space="preserve"> БИК ____________,                                                 </w:t>
      </w:r>
    </w:p>
    <w:p w:rsidR="002E3132" w:rsidRPr="00892F97" w:rsidRDefault="002E3132" w:rsidP="002E313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 xml:space="preserve">ОКПО ______________                         </w:t>
      </w:r>
      <w:r w:rsidR="00CE6126" w:rsidRPr="00892F97">
        <w:rPr>
          <w:rFonts w:ascii="Arial" w:hAnsi="Arial" w:cs="Arial"/>
          <w:sz w:val="24"/>
          <w:szCs w:val="24"/>
        </w:rPr>
        <w:t xml:space="preserve">      </w:t>
      </w:r>
      <w:proofErr w:type="gramStart"/>
      <w:r w:rsidRPr="00892F97">
        <w:rPr>
          <w:rFonts w:ascii="Arial" w:hAnsi="Arial" w:cs="Arial"/>
          <w:sz w:val="24"/>
          <w:szCs w:val="24"/>
        </w:rPr>
        <w:t>ОКПО</w:t>
      </w:r>
      <w:proofErr w:type="gramEnd"/>
      <w:r w:rsidRPr="00892F97">
        <w:rPr>
          <w:rFonts w:ascii="Arial" w:hAnsi="Arial" w:cs="Arial"/>
          <w:sz w:val="24"/>
          <w:szCs w:val="24"/>
        </w:rPr>
        <w:t xml:space="preserve"> __________,                                                 </w:t>
      </w:r>
    </w:p>
    <w:p w:rsidR="002E3132" w:rsidRPr="00892F97" w:rsidRDefault="002E3132" w:rsidP="002E313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>Телефон, фак</w:t>
      </w:r>
      <w:r w:rsidR="00CE6126" w:rsidRPr="00892F97">
        <w:rPr>
          <w:rFonts w:ascii="Arial" w:hAnsi="Arial" w:cs="Arial"/>
          <w:sz w:val="24"/>
          <w:szCs w:val="24"/>
        </w:rPr>
        <w:t xml:space="preserve">с __________________          </w:t>
      </w:r>
      <w:r w:rsidRPr="00892F97">
        <w:rPr>
          <w:rFonts w:ascii="Arial" w:hAnsi="Arial" w:cs="Arial"/>
          <w:sz w:val="24"/>
          <w:szCs w:val="24"/>
        </w:rPr>
        <w:t>Телефон, факс __________________</w:t>
      </w:r>
    </w:p>
    <w:p w:rsidR="002E3132" w:rsidRPr="00892F97" w:rsidRDefault="002E3132" w:rsidP="002E313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892F97" w:rsidRDefault="00892F97" w:rsidP="002E3132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92F97" w:rsidRDefault="00892F97" w:rsidP="002E3132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92F97" w:rsidRDefault="00892F97" w:rsidP="002E3132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92F97" w:rsidRDefault="00892F97" w:rsidP="002E3132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92F97" w:rsidRDefault="00892F97" w:rsidP="002E3132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92F97" w:rsidRDefault="00892F97" w:rsidP="002E3132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92F97" w:rsidRDefault="00892F97" w:rsidP="002E3132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892F97" w:rsidRDefault="00892F97" w:rsidP="002E3132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  <w:lang w:val="en-US"/>
        </w:rPr>
      </w:pPr>
    </w:p>
    <w:p w:rsidR="002E3132" w:rsidRPr="00892F97" w:rsidRDefault="002E3132" w:rsidP="002E3132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892F97">
        <w:rPr>
          <w:rFonts w:ascii="Arial" w:hAnsi="Arial" w:cs="Arial"/>
          <w:b/>
          <w:sz w:val="24"/>
          <w:szCs w:val="24"/>
        </w:rPr>
        <w:lastRenderedPageBreak/>
        <w:t>ПОДПИСИ СТОРОН:</w:t>
      </w:r>
    </w:p>
    <w:p w:rsidR="002E3132" w:rsidRPr="00892F97" w:rsidRDefault="002E3132" w:rsidP="002E3132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892F97">
        <w:rPr>
          <w:rFonts w:ascii="Arial" w:hAnsi="Arial" w:cs="Arial"/>
        </w:rPr>
        <w:t xml:space="preserve">От Абонента:                                    </w:t>
      </w:r>
      <w:r w:rsidR="00CE6126" w:rsidRPr="00892F97">
        <w:rPr>
          <w:rFonts w:ascii="Arial" w:hAnsi="Arial" w:cs="Arial"/>
        </w:rPr>
        <w:t xml:space="preserve">             </w:t>
      </w:r>
      <w:r w:rsidRPr="00892F97">
        <w:rPr>
          <w:rFonts w:ascii="Arial" w:hAnsi="Arial" w:cs="Arial"/>
        </w:rPr>
        <w:t xml:space="preserve">От </w:t>
      </w:r>
      <w:proofErr w:type="spellStart"/>
      <w:r w:rsidRPr="00892F97">
        <w:rPr>
          <w:rFonts w:ascii="Arial" w:hAnsi="Arial" w:cs="Arial"/>
        </w:rPr>
        <w:t>Субабонента</w:t>
      </w:r>
      <w:proofErr w:type="spellEnd"/>
      <w:r w:rsidRPr="00892F97">
        <w:rPr>
          <w:rFonts w:ascii="Arial" w:hAnsi="Arial" w:cs="Arial"/>
        </w:rPr>
        <w:t>:</w:t>
      </w:r>
    </w:p>
    <w:p w:rsidR="002E3132" w:rsidRPr="00892F97" w:rsidRDefault="002E3132" w:rsidP="002E3132">
      <w:pPr>
        <w:pStyle w:val="a3"/>
        <w:spacing w:before="0" w:beforeAutospacing="0" w:after="0" w:afterAutospacing="0"/>
        <w:contextualSpacing/>
        <w:jc w:val="both"/>
        <w:rPr>
          <w:rFonts w:ascii="Arial" w:hAnsi="Arial" w:cs="Arial"/>
        </w:rPr>
      </w:pPr>
      <w:r w:rsidRPr="00892F97">
        <w:rPr>
          <w:rFonts w:ascii="Arial" w:hAnsi="Arial" w:cs="Arial"/>
        </w:rPr>
        <w:t xml:space="preserve">ОАО «_______________»                      </w:t>
      </w:r>
      <w:r w:rsidR="00CE6126" w:rsidRPr="00892F97">
        <w:rPr>
          <w:rFonts w:ascii="Arial" w:hAnsi="Arial" w:cs="Arial"/>
        </w:rPr>
        <w:t xml:space="preserve">      </w:t>
      </w:r>
      <w:r w:rsidRPr="00892F97">
        <w:rPr>
          <w:rFonts w:ascii="Arial" w:hAnsi="Arial" w:cs="Arial"/>
        </w:rPr>
        <w:t xml:space="preserve"> ООО «_______________»</w:t>
      </w:r>
    </w:p>
    <w:p w:rsidR="002E3132" w:rsidRPr="00892F97" w:rsidRDefault="002E3132" w:rsidP="002E3132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 xml:space="preserve">Генеральный директор                          </w:t>
      </w:r>
      <w:r w:rsidR="00CE6126" w:rsidRPr="00892F97">
        <w:rPr>
          <w:rFonts w:ascii="Arial" w:hAnsi="Arial" w:cs="Arial"/>
          <w:sz w:val="24"/>
          <w:szCs w:val="24"/>
        </w:rPr>
        <w:t xml:space="preserve">       </w:t>
      </w:r>
      <w:r w:rsidRPr="00892F97">
        <w:rPr>
          <w:rFonts w:ascii="Arial" w:hAnsi="Arial" w:cs="Arial"/>
          <w:sz w:val="24"/>
          <w:szCs w:val="24"/>
        </w:rPr>
        <w:t>Генеральный директор</w:t>
      </w:r>
    </w:p>
    <w:p w:rsidR="002E3132" w:rsidRPr="00892F97" w:rsidRDefault="002E3132" w:rsidP="002E3132">
      <w:pPr>
        <w:spacing w:line="240" w:lineRule="auto"/>
        <w:contextualSpacing/>
        <w:rPr>
          <w:rFonts w:ascii="Arial" w:hAnsi="Arial" w:cs="Arial"/>
          <w:b/>
          <w:sz w:val="24"/>
          <w:szCs w:val="24"/>
        </w:rPr>
      </w:pPr>
    </w:p>
    <w:p w:rsidR="002E3132" w:rsidRPr="00892F97" w:rsidRDefault="002E3132" w:rsidP="002E313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2E3132" w:rsidRPr="00892F97" w:rsidRDefault="002E3132" w:rsidP="002E3132">
      <w:pPr>
        <w:spacing w:line="240" w:lineRule="auto"/>
        <w:contextualSpacing/>
        <w:rPr>
          <w:rFonts w:ascii="Arial" w:hAnsi="Arial" w:cs="Arial"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>_______________/______________/         __________________ /_______________/</w:t>
      </w:r>
    </w:p>
    <w:p w:rsidR="002E3132" w:rsidRPr="00892F97" w:rsidRDefault="002E3132" w:rsidP="002E313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2E3132" w:rsidRPr="00892F97" w:rsidRDefault="002E3132" w:rsidP="002E3132">
      <w:pPr>
        <w:spacing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 xml:space="preserve">М.П.                                            </w:t>
      </w:r>
      <w:r w:rsidR="00CE6126" w:rsidRPr="00892F97">
        <w:rPr>
          <w:rFonts w:ascii="Arial" w:hAnsi="Arial" w:cs="Arial"/>
          <w:sz w:val="24"/>
          <w:szCs w:val="24"/>
        </w:rPr>
        <w:t xml:space="preserve">                   </w:t>
      </w:r>
      <w:r w:rsidRPr="00892F97">
        <w:rPr>
          <w:rFonts w:ascii="Arial" w:hAnsi="Arial" w:cs="Arial"/>
          <w:sz w:val="24"/>
          <w:szCs w:val="24"/>
        </w:rPr>
        <w:t xml:space="preserve">  М.П. </w:t>
      </w:r>
    </w:p>
    <w:p w:rsidR="002E3132" w:rsidRPr="00892F97" w:rsidRDefault="002E3132" w:rsidP="002E3132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</w:p>
    <w:p w:rsidR="002E3132" w:rsidRPr="00892F97" w:rsidRDefault="006F2FEF" w:rsidP="002E3132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 xml:space="preserve">  </w:t>
      </w:r>
    </w:p>
    <w:p w:rsidR="002E3132" w:rsidRPr="00892F97" w:rsidRDefault="006F2FEF" w:rsidP="002E3132">
      <w:pPr>
        <w:spacing w:line="240" w:lineRule="auto"/>
        <w:ind w:firstLine="567"/>
        <w:contextualSpacing/>
        <w:jc w:val="both"/>
        <w:rPr>
          <w:rFonts w:ascii="Arial" w:hAnsi="Arial" w:cs="Arial"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 xml:space="preserve"> </w:t>
      </w:r>
    </w:p>
    <w:p w:rsidR="006F2FEF" w:rsidRPr="00892F97" w:rsidRDefault="006F2FEF" w:rsidP="00892F97">
      <w:pPr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 xml:space="preserve"> Договор согласован с </w:t>
      </w:r>
      <w:bookmarkStart w:id="0" w:name="_GoBack"/>
      <w:bookmarkEnd w:id="0"/>
      <w:r w:rsidRPr="00892F97">
        <w:rPr>
          <w:rFonts w:ascii="Arial" w:hAnsi="Arial" w:cs="Arial"/>
          <w:sz w:val="24"/>
          <w:szCs w:val="24"/>
        </w:rPr>
        <w:t>_____________________________________________</w:t>
      </w:r>
    </w:p>
    <w:p w:rsidR="006F2FEF" w:rsidRPr="00892F97" w:rsidRDefault="006F2FEF" w:rsidP="00892F97">
      <w:pPr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 xml:space="preserve">                                    </w:t>
      </w:r>
      <w:r w:rsidR="00CE6126" w:rsidRPr="00892F97">
        <w:rPr>
          <w:rFonts w:ascii="Arial" w:hAnsi="Arial" w:cs="Arial"/>
          <w:sz w:val="24"/>
          <w:szCs w:val="24"/>
        </w:rPr>
        <w:t xml:space="preserve">                       </w:t>
      </w:r>
      <w:r w:rsidRPr="00892F97">
        <w:rPr>
          <w:rFonts w:ascii="Arial" w:hAnsi="Arial" w:cs="Arial"/>
          <w:sz w:val="24"/>
          <w:szCs w:val="24"/>
        </w:rPr>
        <w:t>(наименование поставщика)</w:t>
      </w:r>
    </w:p>
    <w:p w:rsidR="006F2FEF" w:rsidRPr="00892F97" w:rsidRDefault="006F2FEF" w:rsidP="00892F97">
      <w:pPr>
        <w:spacing w:line="240" w:lineRule="auto"/>
        <w:ind w:firstLine="567"/>
        <w:contextualSpacing/>
        <w:rPr>
          <w:rFonts w:ascii="Arial" w:hAnsi="Arial" w:cs="Arial"/>
          <w:sz w:val="24"/>
          <w:szCs w:val="24"/>
        </w:rPr>
      </w:pPr>
      <w:r w:rsidRPr="00892F97">
        <w:rPr>
          <w:rFonts w:ascii="Arial" w:hAnsi="Arial" w:cs="Arial"/>
          <w:sz w:val="24"/>
          <w:szCs w:val="24"/>
        </w:rPr>
        <w:t xml:space="preserve">           </w:t>
      </w:r>
      <w:r w:rsidR="002E3132" w:rsidRPr="00892F97">
        <w:rPr>
          <w:rFonts w:ascii="Arial" w:hAnsi="Arial" w:cs="Arial"/>
          <w:sz w:val="24"/>
          <w:szCs w:val="24"/>
        </w:rPr>
        <w:t xml:space="preserve">             </w:t>
      </w:r>
      <w:r w:rsidRPr="00892F97">
        <w:rPr>
          <w:rFonts w:ascii="Arial" w:hAnsi="Arial" w:cs="Arial"/>
          <w:sz w:val="24"/>
          <w:szCs w:val="24"/>
        </w:rPr>
        <w:t xml:space="preserve"> М.П.</w:t>
      </w:r>
    </w:p>
    <w:sectPr w:rsidR="006F2FEF" w:rsidRPr="00892F97" w:rsidSect="002E3132">
      <w:pgSz w:w="11906" w:h="16838" w:code="9"/>
      <w:pgMar w:top="851" w:right="850" w:bottom="851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228C" w:rsidRDefault="00A7228C" w:rsidP="002E3132">
      <w:pPr>
        <w:spacing w:after="0" w:line="240" w:lineRule="auto"/>
      </w:pPr>
      <w:r>
        <w:separator/>
      </w:r>
    </w:p>
  </w:endnote>
  <w:endnote w:type="continuationSeparator" w:id="0">
    <w:p w:rsidR="00A7228C" w:rsidRDefault="00A7228C" w:rsidP="002E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228C" w:rsidRDefault="00A7228C" w:rsidP="002E3132">
      <w:pPr>
        <w:spacing w:after="0" w:line="240" w:lineRule="auto"/>
      </w:pPr>
      <w:r>
        <w:separator/>
      </w:r>
    </w:p>
  </w:footnote>
  <w:footnote w:type="continuationSeparator" w:id="0">
    <w:p w:rsidR="00A7228C" w:rsidRDefault="00A7228C" w:rsidP="002E3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3CF"/>
    <w:rsid w:val="00290D62"/>
    <w:rsid w:val="002E3132"/>
    <w:rsid w:val="006F2FEF"/>
    <w:rsid w:val="00892F97"/>
    <w:rsid w:val="00922A78"/>
    <w:rsid w:val="009C43CF"/>
    <w:rsid w:val="00A7228C"/>
    <w:rsid w:val="00CE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2E31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E31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3132"/>
  </w:style>
  <w:style w:type="paragraph" w:styleId="a6">
    <w:name w:val="footer"/>
    <w:basedOn w:val="a"/>
    <w:link w:val="a7"/>
    <w:uiPriority w:val="99"/>
    <w:unhideWhenUsed/>
    <w:rsid w:val="002E31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3132"/>
  </w:style>
  <w:style w:type="paragraph" w:styleId="a8">
    <w:name w:val="Balloon Text"/>
    <w:basedOn w:val="a"/>
    <w:link w:val="a9"/>
    <w:uiPriority w:val="99"/>
    <w:semiHidden/>
    <w:unhideWhenUsed/>
    <w:rsid w:val="002E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13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E31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rsid w:val="002E31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2E31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E3132"/>
  </w:style>
  <w:style w:type="paragraph" w:styleId="a6">
    <w:name w:val="footer"/>
    <w:basedOn w:val="a"/>
    <w:link w:val="a7"/>
    <w:uiPriority w:val="99"/>
    <w:unhideWhenUsed/>
    <w:rsid w:val="002E31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E3132"/>
  </w:style>
  <w:style w:type="paragraph" w:styleId="a8">
    <w:name w:val="Balloon Text"/>
    <w:basedOn w:val="a"/>
    <w:link w:val="a9"/>
    <w:uiPriority w:val="99"/>
    <w:semiHidden/>
    <w:unhideWhenUsed/>
    <w:rsid w:val="002E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3132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2E31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1539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Пользователь Windows</cp:lastModifiedBy>
  <cp:revision>2</cp:revision>
  <dcterms:created xsi:type="dcterms:W3CDTF">2019-02-07T18:18:00Z</dcterms:created>
  <dcterms:modified xsi:type="dcterms:W3CDTF">2019-02-07T18:18:00Z</dcterms:modified>
</cp:coreProperties>
</file>