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F8" w:rsidRPr="00AF19F5" w:rsidRDefault="001469F5" w:rsidP="00900CF8">
      <w:pPr>
        <w:pStyle w:val="headertexttopleveltextcentertext"/>
        <w:spacing w:before="0" w:beforeAutospacing="0" w:after="0" w:afterAutospacing="0"/>
        <w:jc w:val="right"/>
        <w:rPr>
          <w:rFonts w:ascii="Arial" w:hAnsi="Arial" w:cs="Arial"/>
        </w:rPr>
      </w:pPr>
      <w:proofErr w:type="gramStart"/>
      <w:r w:rsidRPr="00AF19F5">
        <w:rPr>
          <w:rFonts w:ascii="Arial" w:hAnsi="Arial" w:cs="Arial"/>
        </w:rPr>
        <w:t>Приложение № 1</w:t>
      </w:r>
      <w:r w:rsidRPr="00AF19F5">
        <w:rPr>
          <w:rFonts w:ascii="Arial" w:hAnsi="Arial" w:cs="Arial"/>
        </w:rPr>
        <w:br/>
      </w:r>
      <w:bookmarkStart w:id="0" w:name="ZAP2I683H5"/>
      <w:bookmarkEnd w:id="0"/>
      <w:r w:rsidRPr="00AF19F5">
        <w:rPr>
          <w:rFonts w:ascii="Arial" w:hAnsi="Arial" w:cs="Arial"/>
        </w:rPr>
        <w:t>(В редакции, введенной в действие</w:t>
      </w:r>
      <w:r w:rsidRPr="00AF19F5">
        <w:rPr>
          <w:rFonts w:ascii="Arial" w:hAnsi="Arial" w:cs="Arial"/>
        </w:rPr>
        <w:br/>
      </w:r>
      <w:bookmarkStart w:id="1" w:name="ZAP1NPM3D8"/>
      <w:bookmarkEnd w:id="1"/>
      <w:r w:rsidRPr="00AF19F5">
        <w:rPr>
          <w:rFonts w:ascii="Arial" w:hAnsi="Arial" w:cs="Arial"/>
        </w:rPr>
        <w:t>с 16 декабря 2016 года</w:t>
      </w:r>
      <w:r w:rsidRPr="00AF19F5">
        <w:rPr>
          <w:rFonts w:ascii="Arial" w:hAnsi="Arial" w:cs="Arial"/>
        </w:rPr>
        <w:br/>
      </w:r>
      <w:bookmarkStart w:id="2" w:name="bssPhr18"/>
      <w:bookmarkStart w:id="3" w:name="ZAP25943GR"/>
      <w:bookmarkStart w:id="4" w:name="ZAP1VQI3FA"/>
      <w:bookmarkEnd w:id="2"/>
      <w:bookmarkEnd w:id="3"/>
      <w:bookmarkEnd w:id="4"/>
      <w:r w:rsidR="00900CF8" w:rsidRPr="00AF19F5">
        <w:rPr>
          <w:rFonts w:ascii="Arial" w:hAnsi="Arial" w:cs="Arial"/>
        </w:rPr>
        <w:t>приказом Минтруда России</w:t>
      </w:r>
      <w:proofErr w:type="gramEnd"/>
    </w:p>
    <w:p w:rsidR="00900CF8" w:rsidRPr="00AF19F5" w:rsidRDefault="00900CF8" w:rsidP="00900CF8">
      <w:pPr>
        <w:pStyle w:val="headertexttopleveltextcentertext"/>
        <w:spacing w:before="0" w:beforeAutospacing="0" w:after="0" w:afterAutospacing="0"/>
        <w:jc w:val="right"/>
        <w:rPr>
          <w:rFonts w:ascii="Arial" w:hAnsi="Arial" w:cs="Arial"/>
        </w:rPr>
      </w:pPr>
      <w:r w:rsidRPr="00AF19F5">
        <w:rPr>
          <w:rFonts w:ascii="Arial" w:hAnsi="Arial" w:cs="Arial"/>
        </w:rPr>
        <w:t>от 15 ноября 2016 года № 648н;</w:t>
      </w:r>
    </w:p>
    <w:p w:rsidR="00900CF8" w:rsidRPr="00AF19F5" w:rsidRDefault="00900CF8" w:rsidP="00900CF8">
      <w:pPr>
        <w:pStyle w:val="headertexttopleveltextcentertext"/>
        <w:spacing w:before="0" w:beforeAutospacing="0" w:after="0" w:afterAutospacing="0"/>
        <w:jc w:val="right"/>
        <w:rPr>
          <w:rFonts w:ascii="Arial" w:hAnsi="Arial" w:cs="Arial"/>
        </w:rPr>
      </w:pPr>
      <w:r w:rsidRPr="00AF19F5">
        <w:rPr>
          <w:rFonts w:ascii="Arial" w:hAnsi="Arial" w:cs="Arial"/>
        </w:rPr>
        <w:t>в редакции, введенной в действие</w:t>
      </w:r>
    </w:p>
    <w:p w:rsidR="00900CF8" w:rsidRPr="00AF19F5" w:rsidRDefault="00900CF8" w:rsidP="00900CF8">
      <w:pPr>
        <w:pStyle w:val="headertexttopleveltextcentertext"/>
        <w:spacing w:before="0" w:beforeAutospacing="0" w:after="0" w:afterAutospacing="0"/>
        <w:jc w:val="right"/>
        <w:rPr>
          <w:rFonts w:ascii="Arial" w:hAnsi="Arial" w:cs="Arial"/>
        </w:rPr>
      </w:pPr>
      <w:r w:rsidRPr="00AF19F5">
        <w:rPr>
          <w:rFonts w:ascii="Arial" w:hAnsi="Arial" w:cs="Arial"/>
        </w:rPr>
        <w:t>с 6 февраля 2017 года</w:t>
      </w:r>
    </w:p>
    <w:p w:rsidR="00900CF8" w:rsidRPr="00AF19F5" w:rsidRDefault="00900CF8" w:rsidP="00900CF8">
      <w:pPr>
        <w:pStyle w:val="headertexttopleveltextcentertext"/>
        <w:spacing w:before="0" w:beforeAutospacing="0" w:after="0" w:afterAutospacing="0"/>
        <w:jc w:val="right"/>
        <w:rPr>
          <w:rFonts w:ascii="Arial" w:hAnsi="Arial" w:cs="Arial"/>
        </w:rPr>
      </w:pPr>
      <w:r w:rsidRPr="00AF19F5">
        <w:rPr>
          <w:rFonts w:ascii="Arial" w:hAnsi="Arial" w:cs="Arial"/>
        </w:rPr>
        <w:t>приказом Минтруда России</w:t>
      </w:r>
    </w:p>
    <w:p w:rsidR="001469F5" w:rsidRPr="00AF19F5" w:rsidRDefault="00900CF8" w:rsidP="00900CF8">
      <w:pPr>
        <w:pStyle w:val="headertexttopleveltextcentertext"/>
        <w:spacing w:before="0" w:beforeAutospacing="0" w:after="0" w:afterAutospacing="0"/>
        <w:jc w:val="right"/>
        <w:rPr>
          <w:rFonts w:ascii="Arial" w:hAnsi="Arial" w:cs="Arial"/>
        </w:rPr>
      </w:pPr>
      <w:r w:rsidRPr="00AF19F5">
        <w:rPr>
          <w:rFonts w:ascii="Arial" w:hAnsi="Arial" w:cs="Arial"/>
        </w:rPr>
        <w:t>от 9 января 2017 года № 1н.)</w:t>
      </w:r>
    </w:p>
    <w:p w:rsidR="001469F5" w:rsidRPr="00AF19F5" w:rsidRDefault="001469F5" w:rsidP="001469F5">
      <w:pPr>
        <w:pStyle w:val="headertexttopleveltextcentertext"/>
        <w:jc w:val="right"/>
        <w:rPr>
          <w:rFonts w:ascii="Arial" w:hAnsi="Arial" w:cs="Arial"/>
        </w:rPr>
      </w:pPr>
      <w:r w:rsidRPr="00AF19F5">
        <w:rPr>
          <w:rFonts w:ascii="Arial" w:hAnsi="Arial" w:cs="Arial"/>
        </w:rPr>
        <w:t>Форма</w:t>
      </w:r>
      <w:r w:rsidR="00222622" w:rsidRPr="00AF19F5">
        <w:rPr>
          <w:rFonts w:ascii="Arial" w:hAnsi="Arial" w:cs="Arial"/>
        </w:rPr>
        <w:t xml:space="preserve"> 182н</w:t>
      </w:r>
    </w:p>
    <w:p w:rsidR="001469F5" w:rsidRPr="00AF19F5" w:rsidRDefault="001469F5" w:rsidP="001469F5">
      <w:pPr>
        <w:pStyle w:val="headertexttopleveltextcentertext"/>
        <w:jc w:val="center"/>
        <w:rPr>
          <w:rFonts w:ascii="Arial" w:hAnsi="Arial" w:cs="Arial"/>
        </w:rPr>
      </w:pPr>
      <w:proofErr w:type="gramStart"/>
      <w:r w:rsidRPr="00AF19F5">
        <w:rPr>
          <w:rFonts w:ascii="Arial" w:hAnsi="Arial" w:cs="Arial"/>
        </w:rPr>
        <w:t>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</w:t>
      </w:r>
      <w:proofErr w:type="gramEnd"/>
      <w:r w:rsidRPr="00AF19F5">
        <w:rPr>
          <w:rFonts w:ascii="Arial" w:hAnsi="Arial" w:cs="Arial"/>
        </w:rPr>
        <w:t xml:space="preserve">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"/>
        <w:gridCol w:w="259"/>
        <w:gridCol w:w="518"/>
        <w:gridCol w:w="165"/>
        <w:gridCol w:w="194"/>
        <w:gridCol w:w="73"/>
        <w:gridCol w:w="155"/>
        <w:gridCol w:w="229"/>
        <w:gridCol w:w="212"/>
        <w:gridCol w:w="251"/>
        <w:gridCol w:w="113"/>
        <w:gridCol w:w="113"/>
        <w:gridCol w:w="221"/>
        <w:gridCol w:w="203"/>
        <w:gridCol w:w="104"/>
        <w:gridCol w:w="70"/>
        <w:gridCol w:w="741"/>
        <w:gridCol w:w="229"/>
        <w:gridCol w:w="233"/>
        <w:gridCol w:w="248"/>
        <w:gridCol w:w="239"/>
        <w:gridCol w:w="180"/>
        <w:gridCol w:w="360"/>
        <w:gridCol w:w="215"/>
        <w:gridCol w:w="213"/>
        <w:gridCol w:w="221"/>
        <w:gridCol w:w="216"/>
        <w:gridCol w:w="184"/>
        <w:gridCol w:w="196"/>
        <w:gridCol w:w="122"/>
        <w:gridCol w:w="267"/>
        <w:gridCol w:w="201"/>
        <w:gridCol w:w="368"/>
        <w:gridCol w:w="388"/>
        <w:gridCol w:w="120"/>
        <w:gridCol w:w="135"/>
        <w:gridCol w:w="1043"/>
      </w:tblGrid>
      <w:tr w:rsidR="001469F5" w:rsidRPr="00AF19F5">
        <w:trPr>
          <w:tblCellSpacing w:w="15" w:type="dxa"/>
        </w:trPr>
        <w:tc>
          <w:tcPr>
            <w:tcW w:w="1643" w:type="dxa"/>
            <w:gridSpan w:val="6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gridSpan w:val="9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  <w:gridSpan w:val="16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</w:tr>
      <w:tr w:rsidR="001469F5" w:rsidRPr="00AF19F5">
        <w:trPr>
          <w:tblCellSpacing w:w="15" w:type="dxa"/>
        </w:trPr>
        <w:tc>
          <w:tcPr>
            <w:tcW w:w="16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5" w:name="ZAP1UUI3AQ"/>
            <w:bookmarkStart w:id="6" w:name="ZAP24D43CB"/>
            <w:bookmarkStart w:id="7" w:name="ZAP24GM3CC"/>
            <w:bookmarkStart w:id="8" w:name="bssPhr20"/>
            <w:bookmarkEnd w:id="5"/>
            <w:bookmarkEnd w:id="6"/>
            <w:bookmarkEnd w:id="7"/>
            <w:bookmarkEnd w:id="8"/>
            <w:r w:rsidRPr="00AF19F5">
              <w:rPr>
                <w:rFonts w:ascii="Arial" w:hAnsi="Arial" w:cs="Arial"/>
              </w:rPr>
              <w:t xml:space="preserve">Дата выдачи </w:t>
            </w:r>
          </w:p>
        </w:tc>
        <w:tc>
          <w:tcPr>
            <w:tcW w:w="154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25 февраля 2016 г.</w:t>
            </w:r>
          </w:p>
        </w:tc>
        <w:tc>
          <w:tcPr>
            <w:tcW w:w="377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9" w:name="ZAP1FVC39Q"/>
            <w:bookmarkEnd w:id="9"/>
            <w:r w:rsidRPr="00AF19F5">
              <w:rPr>
                <w:rFonts w:ascii="Arial" w:hAnsi="Arial" w:cs="Arial"/>
              </w:rPr>
              <w:t xml:space="preserve">N 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2</w:t>
            </w:r>
          </w:p>
        </w:tc>
      </w:tr>
      <w:tr w:rsidR="005064D2" w:rsidRPr="00AF19F5">
        <w:trPr>
          <w:tblCellSpacing w:w="15" w:type="dxa"/>
        </w:trPr>
        <w:tc>
          <w:tcPr>
            <w:tcW w:w="388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34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221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76" w:type="dxa"/>
            <w:gridSpan w:val="2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82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78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228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83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84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48" w:type="dxa"/>
            <w:gridSpan w:val="2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84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84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215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50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67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67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79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79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37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84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24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Align w:val="center"/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</w:tr>
      <w:tr w:rsidR="001469F5" w:rsidRPr="00AF19F5">
        <w:trPr>
          <w:tblCellSpacing w:w="15" w:type="dxa"/>
        </w:trPr>
        <w:tc>
          <w:tcPr>
            <w:tcW w:w="938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10" w:name="ZAP1O0G3CS"/>
            <w:bookmarkStart w:id="11" w:name="ZAP1TF23ED"/>
            <w:bookmarkStart w:id="12" w:name="ZAP1TIK3EE"/>
            <w:bookmarkStart w:id="13" w:name="bssPhr21"/>
            <w:bookmarkEnd w:id="10"/>
            <w:bookmarkEnd w:id="11"/>
            <w:bookmarkEnd w:id="12"/>
            <w:bookmarkEnd w:id="13"/>
            <w:r w:rsidRPr="00AF19F5">
              <w:rPr>
                <w:rFonts w:ascii="Arial" w:hAnsi="Arial" w:cs="Arial"/>
              </w:rPr>
              <w:t>1. Данные о страхователе.</w:t>
            </w:r>
          </w:p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14" w:name="ZAP2N4Q3TB"/>
            <w:bookmarkStart w:id="15" w:name="ZAP2SJC3US"/>
            <w:bookmarkStart w:id="16" w:name="bssPhr22"/>
            <w:bookmarkEnd w:id="14"/>
            <w:bookmarkEnd w:id="15"/>
            <w:bookmarkEnd w:id="16"/>
            <w:r w:rsidRPr="00AF19F5">
              <w:rPr>
                <w:rFonts w:ascii="Arial" w:hAnsi="Arial" w:cs="Arial"/>
              </w:rPr>
              <w:t>Полное наименование организации (обособленного подразделения), Ф.И.О.</w:t>
            </w:r>
          </w:p>
        </w:tc>
      </w:tr>
      <w:tr w:rsidR="001469F5" w:rsidRPr="00AF19F5">
        <w:trPr>
          <w:tblCellSpacing w:w="15" w:type="dxa"/>
        </w:trPr>
        <w:tc>
          <w:tcPr>
            <w:tcW w:w="610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17" w:name="ZAP23I63GG"/>
            <w:bookmarkStart w:id="18" w:name="bssPhr23"/>
            <w:bookmarkEnd w:id="17"/>
            <w:bookmarkEnd w:id="18"/>
            <w:r w:rsidRPr="00AF19F5">
              <w:rPr>
                <w:rFonts w:ascii="Arial" w:hAnsi="Arial" w:cs="Arial"/>
              </w:rPr>
              <w:t xml:space="preserve">индивидуального предпринимателя, физического лица </w:t>
            </w:r>
          </w:p>
        </w:tc>
        <w:tc>
          <w:tcPr>
            <w:tcW w:w="325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</w:tr>
      <w:tr w:rsidR="001469F5" w:rsidRPr="00AF19F5">
        <w:trPr>
          <w:tblCellSpacing w:w="15" w:type="dxa"/>
        </w:trPr>
        <w:tc>
          <w:tcPr>
            <w:tcW w:w="9385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1469F5">
            <w:pPr>
              <w:pStyle w:val="ConsPlusNonforma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19F5">
              <w:rPr>
                <w:rFonts w:ascii="Arial" w:hAnsi="Arial" w:cs="Arial"/>
                <w:color w:val="FF0000"/>
                <w:sz w:val="24"/>
                <w:szCs w:val="24"/>
              </w:rPr>
              <w:t xml:space="preserve">Общество </w:t>
            </w:r>
          </w:p>
          <w:p w:rsidR="001469F5" w:rsidRPr="00AF19F5" w:rsidRDefault="001469F5" w:rsidP="001469F5">
            <w:pPr>
              <w:pStyle w:val="ConsPlusNonforma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19F5">
              <w:rPr>
                <w:rFonts w:ascii="Arial" w:hAnsi="Arial" w:cs="Arial"/>
                <w:color w:val="FF0000"/>
                <w:sz w:val="24"/>
                <w:szCs w:val="24"/>
              </w:rPr>
              <w:t>ограниченной ответственности «Самый первый»</w:t>
            </w:r>
          </w:p>
        </w:tc>
      </w:tr>
      <w:tr w:rsidR="001469F5" w:rsidRPr="00AF19F5">
        <w:trPr>
          <w:tblCellSpacing w:w="15" w:type="dxa"/>
        </w:trPr>
        <w:tc>
          <w:tcPr>
            <w:tcW w:w="938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19" w:name="ZAP2A343II"/>
            <w:bookmarkStart w:id="20" w:name="bssPhr24"/>
            <w:bookmarkEnd w:id="19"/>
            <w:bookmarkEnd w:id="20"/>
            <w:r w:rsidRPr="00AF19F5">
              <w:rPr>
                <w:rFonts w:ascii="Arial" w:hAnsi="Arial" w:cs="Arial"/>
              </w:rPr>
              <w:t xml:space="preserve">Наименование территориального органа страховщика по месту регистрации </w:t>
            </w:r>
          </w:p>
        </w:tc>
      </w:tr>
      <w:tr w:rsidR="001469F5" w:rsidRPr="00AF19F5">
        <w:trPr>
          <w:tblCellSpacing w:w="15" w:type="dxa"/>
        </w:trPr>
        <w:tc>
          <w:tcPr>
            <w:tcW w:w="199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21" w:name="ZAP2DOU3HV"/>
            <w:bookmarkStart w:id="22" w:name="bssPhr25"/>
            <w:bookmarkEnd w:id="21"/>
            <w:bookmarkEnd w:id="22"/>
            <w:r w:rsidRPr="00AF19F5">
              <w:rPr>
                <w:rFonts w:ascii="Arial" w:hAnsi="Arial" w:cs="Arial"/>
              </w:rPr>
              <w:t xml:space="preserve">страхователя </w:t>
            </w:r>
          </w:p>
        </w:tc>
        <w:tc>
          <w:tcPr>
            <w:tcW w:w="7356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1469F5">
            <w:pPr>
              <w:pStyle w:val="ConsPlusNonforma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19F5">
              <w:rPr>
                <w:rFonts w:ascii="Arial" w:hAnsi="Arial" w:cs="Arial"/>
                <w:color w:val="FF0000"/>
                <w:sz w:val="24"/>
                <w:szCs w:val="24"/>
              </w:rPr>
              <w:t xml:space="preserve">Территориальное отделение ФОО России по г. Перми №2 </w:t>
            </w:r>
          </w:p>
        </w:tc>
      </w:tr>
      <w:tr w:rsidR="001469F5" w:rsidRPr="00AF19F5">
        <w:trPr>
          <w:tblCellSpacing w:w="15" w:type="dxa"/>
        </w:trPr>
        <w:tc>
          <w:tcPr>
            <w:tcW w:w="43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23" w:name="ZAP2CMC3I4"/>
            <w:bookmarkStart w:id="24" w:name="bssPhr26"/>
            <w:bookmarkEnd w:id="23"/>
            <w:bookmarkEnd w:id="24"/>
            <w:r w:rsidRPr="00AF19F5">
              <w:rPr>
                <w:rFonts w:ascii="Arial" w:hAnsi="Arial" w:cs="Arial"/>
              </w:rPr>
              <w:t xml:space="preserve">Регистрационный номер страхователя </w:t>
            </w:r>
          </w:p>
        </w:tc>
        <w:tc>
          <w:tcPr>
            <w:tcW w:w="27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25" w:name="ZAP2E0O3JI"/>
            <w:bookmarkEnd w:id="25"/>
            <w:r w:rsidRPr="00AF19F5">
              <w:rPr>
                <w:rFonts w:ascii="Arial" w:hAnsi="Arial" w:cs="Arial"/>
              </w:rPr>
              <w:t xml:space="preserve">/ 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</w:tr>
      <w:tr w:rsidR="005064D2" w:rsidRPr="00AF19F5">
        <w:trPr>
          <w:tblCellSpacing w:w="15" w:type="dxa"/>
        </w:trPr>
        <w:tc>
          <w:tcPr>
            <w:tcW w:w="24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26" w:name="ZAP2JFA3L3"/>
            <w:bookmarkStart w:id="27" w:name="bssPhr27"/>
            <w:bookmarkEnd w:id="26"/>
            <w:bookmarkEnd w:id="27"/>
            <w:r w:rsidRPr="00AF19F5">
              <w:rPr>
                <w:rFonts w:ascii="Arial" w:hAnsi="Arial" w:cs="Arial"/>
              </w:rPr>
              <w:t xml:space="preserve">Код подчиненности </w:t>
            </w:r>
          </w:p>
        </w:tc>
        <w:tc>
          <w:tcPr>
            <w:tcW w:w="222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  <w:r w:rsidRPr="00AF19F5">
              <w:rPr>
                <w:rFonts w:ascii="Arial" w:hAnsi="Arial" w:cs="Arial"/>
                <w:color w:val="FF0000"/>
              </w:rPr>
              <w:t>132645;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28" w:name="ZAP27LQ3ID"/>
            <w:bookmarkEnd w:id="28"/>
            <w:r w:rsidRPr="00AF19F5">
              <w:rPr>
                <w:rFonts w:ascii="Arial" w:hAnsi="Arial" w:cs="Arial"/>
              </w:rPr>
              <w:t>;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29" w:name="ZAP2D4C3JU"/>
            <w:bookmarkEnd w:id="29"/>
            <w:r w:rsidRPr="00AF19F5">
              <w:rPr>
                <w:rFonts w:ascii="Arial" w:hAnsi="Arial" w:cs="Arial"/>
              </w:rPr>
              <w:t xml:space="preserve">ИНН/КПП 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  <w:r w:rsidRPr="00AF19F5">
              <w:rPr>
                <w:rFonts w:ascii="Arial" w:hAnsi="Arial" w:cs="Arial"/>
                <w:color w:val="FF0000"/>
              </w:rPr>
              <w:t>1834254679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30" w:name="ZAP2CFQ3KK"/>
            <w:bookmarkEnd w:id="30"/>
            <w:r w:rsidRPr="00AF19F5">
              <w:rPr>
                <w:rFonts w:ascii="Arial" w:hAnsi="Arial" w:cs="Arial"/>
              </w:rPr>
              <w:t xml:space="preserve">/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  <w:r w:rsidRPr="00AF19F5">
              <w:rPr>
                <w:rFonts w:ascii="Arial" w:hAnsi="Arial" w:cs="Arial"/>
                <w:color w:val="FF0000"/>
              </w:rPr>
              <w:t>1027383</w:t>
            </w:r>
          </w:p>
        </w:tc>
      </w:tr>
      <w:tr w:rsidR="001469F5" w:rsidRPr="00AF19F5">
        <w:trPr>
          <w:tblCellSpacing w:w="15" w:type="dxa"/>
        </w:trPr>
        <w:tc>
          <w:tcPr>
            <w:tcW w:w="938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31" w:name="ZAP2HUC3M5"/>
            <w:bookmarkStart w:id="32" w:name="bssPhr28"/>
            <w:bookmarkEnd w:id="31"/>
            <w:bookmarkEnd w:id="32"/>
            <w:r w:rsidRPr="00AF19F5">
              <w:rPr>
                <w:rFonts w:ascii="Arial" w:hAnsi="Arial" w:cs="Arial"/>
              </w:rPr>
              <w:t xml:space="preserve"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 </w:t>
            </w:r>
          </w:p>
        </w:tc>
      </w:tr>
      <w:tr w:rsidR="001469F5" w:rsidRPr="00AF19F5">
        <w:trPr>
          <w:tblCellSpacing w:w="15" w:type="dxa"/>
        </w:trPr>
        <w:tc>
          <w:tcPr>
            <w:tcW w:w="9385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1469F5">
            <w:pPr>
              <w:pStyle w:val="ConsPlusNonforma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19F5">
              <w:rPr>
                <w:rFonts w:ascii="Arial" w:hAnsi="Arial" w:cs="Arial"/>
                <w:color w:val="FF0000"/>
                <w:sz w:val="24"/>
                <w:szCs w:val="24"/>
              </w:rPr>
              <w:t>г. Пермь ул. Високосная, д. 98, оф.4</w:t>
            </w:r>
          </w:p>
        </w:tc>
      </w:tr>
      <w:tr w:rsidR="001469F5" w:rsidRPr="00AF19F5">
        <w:trPr>
          <w:tblCellSpacing w:w="15" w:type="dxa"/>
        </w:trPr>
        <w:tc>
          <w:tcPr>
            <w:tcW w:w="15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33" w:name="ZAP1N3E39C"/>
            <w:bookmarkStart w:id="34" w:name="bssPhr29"/>
            <w:bookmarkEnd w:id="33"/>
            <w:bookmarkEnd w:id="34"/>
            <w:r w:rsidRPr="00AF19F5">
              <w:rPr>
                <w:rFonts w:ascii="Arial" w:hAnsi="Arial" w:cs="Arial"/>
              </w:rPr>
              <w:t xml:space="preserve">Телефон     </w:t>
            </w:r>
            <w:r w:rsidRPr="00AF19F5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1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  <w:color w:val="FF0000"/>
              </w:rPr>
            </w:pPr>
            <w:bookmarkStart w:id="35" w:name="ZAP1K4439G"/>
            <w:bookmarkEnd w:id="35"/>
            <w:r w:rsidRPr="00AF19F5">
              <w:rPr>
                <w:rFonts w:ascii="Arial" w:hAnsi="Arial" w:cs="Arial"/>
                <w:color w:val="FF0000"/>
              </w:rPr>
              <w:t>(</w:t>
            </w:r>
          </w:p>
        </w:tc>
        <w:tc>
          <w:tcPr>
            <w:tcW w:w="3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69F5" w:rsidRPr="00AF19F5" w:rsidRDefault="001469F5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905</w:t>
            </w: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  <w:color w:val="FF0000"/>
              </w:rPr>
            </w:pPr>
            <w:bookmarkStart w:id="36" w:name="ZAP1PIM3B1"/>
            <w:bookmarkEnd w:id="36"/>
            <w:r w:rsidRPr="00AF19F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64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  <w:r w:rsidRPr="00AF19F5">
              <w:rPr>
                <w:rFonts w:ascii="Arial" w:hAnsi="Arial" w:cs="Arial"/>
                <w:color w:val="FF0000"/>
              </w:rPr>
              <w:t>675-84-93</w:t>
            </w:r>
          </w:p>
        </w:tc>
        <w:tc>
          <w:tcPr>
            <w:tcW w:w="421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</w:tr>
      <w:tr w:rsidR="001469F5" w:rsidRPr="00AF19F5">
        <w:trPr>
          <w:tblCellSpacing w:w="15" w:type="dxa"/>
        </w:trPr>
        <w:tc>
          <w:tcPr>
            <w:tcW w:w="938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37" w:name="ZAP1PM83B2"/>
            <w:bookmarkStart w:id="38" w:name="bssPhr30"/>
            <w:bookmarkEnd w:id="37"/>
            <w:bookmarkEnd w:id="38"/>
            <w:r w:rsidRPr="00AF19F5">
              <w:rPr>
                <w:rFonts w:ascii="Arial" w:hAnsi="Arial" w:cs="Arial"/>
              </w:rPr>
              <w:t>2. Данные о застрахованном лице.</w:t>
            </w:r>
          </w:p>
        </w:tc>
      </w:tr>
      <w:tr w:rsidR="001469F5" w:rsidRPr="00AF19F5">
        <w:trPr>
          <w:tblCellSpacing w:w="15" w:type="dxa"/>
        </w:trPr>
        <w:tc>
          <w:tcPr>
            <w:tcW w:w="41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39" w:name="ZAP23PK3DT"/>
            <w:bookmarkStart w:id="40" w:name="bssPhr31"/>
            <w:bookmarkEnd w:id="39"/>
            <w:bookmarkEnd w:id="40"/>
            <w:r w:rsidRPr="00AF19F5">
              <w:rPr>
                <w:rFonts w:ascii="Arial" w:hAnsi="Arial" w:cs="Arial"/>
              </w:rPr>
              <w:lastRenderedPageBreak/>
              <w:t xml:space="preserve">Фамилия, имя, отчество </w:t>
            </w:r>
          </w:p>
        </w:tc>
        <w:tc>
          <w:tcPr>
            <w:tcW w:w="51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  <w:r w:rsidRPr="00AF19F5">
              <w:rPr>
                <w:rFonts w:ascii="Arial" w:hAnsi="Arial" w:cs="Arial"/>
                <w:color w:val="FF0000"/>
              </w:rPr>
              <w:t>Орлова Инна Ивановна</w:t>
            </w:r>
          </w:p>
        </w:tc>
      </w:tr>
      <w:tr w:rsidR="001469F5" w:rsidRPr="00AF19F5">
        <w:trPr>
          <w:tblCellSpacing w:w="15" w:type="dxa"/>
        </w:trPr>
        <w:tc>
          <w:tcPr>
            <w:tcW w:w="938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41" w:name="ZAP21FM3CC"/>
            <w:bookmarkStart w:id="42" w:name="bssPhr32"/>
            <w:bookmarkEnd w:id="41"/>
            <w:bookmarkEnd w:id="42"/>
            <w:r w:rsidRPr="00AF19F5">
              <w:rPr>
                <w:rFonts w:ascii="Arial" w:hAnsi="Arial" w:cs="Arial"/>
              </w:rPr>
              <w:t>Паспортные данные:</w:t>
            </w:r>
          </w:p>
        </w:tc>
      </w:tr>
      <w:tr w:rsidR="001469F5" w:rsidRPr="00AF19F5">
        <w:trPr>
          <w:tblCellSpacing w:w="15" w:type="dxa"/>
        </w:trPr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43" w:name="ZAP20RU3D4"/>
            <w:bookmarkStart w:id="44" w:name="bssPhr33"/>
            <w:bookmarkEnd w:id="43"/>
            <w:bookmarkEnd w:id="44"/>
            <w:r w:rsidRPr="00AF19F5">
              <w:rPr>
                <w:rFonts w:ascii="Arial" w:hAnsi="Arial" w:cs="Arial"/>
              </w:rPr>
              <w:t xml:space="preserve">серия 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2345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45" w:name="ZAP1T623DL"/>
            <w:bookmarkEnd w:id="45"/>
            <w:r w:rsidRPr="00AF19F5">
              <w:rPr>
                <w:rFonts w:ascii="Arial" w:hAnsi="Arial" w:cs="Arial"/>
              </w:rPr>
              <w:t xml:space="preserve">номер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765498</w:t>
            </w:r>
          </w:p>
        </w:tc>
        <w:tc>
          <w:tcPr>
            <w:tcW w:w="22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46" w:name="ZAP1Q123D3"/>
            <w:bookmarkEnd w:id="46"/>
            <w:r w:rsidRPr="00AF19F5">
              <w:rPr>
                <w:rFonts w:ascii="Arial" w:hAnsi="Arial" w:cs="Arial"/>
              </w:rPr>
              <w:t xml:space="preserve">кем и когда </w:t>
            </w:r>
            <w:proofErr w:type="gramStart"/>
            <w:r w:rsidRPr="00AF19F5">
              <w:rPr>
                <w:rFonts w:ascii="Arial" w:hAnsi="Arial" w:cs="Arial"/>
              </w:rPr>
              <w:t>выдан</w:t>
            </w:r>
            <w:proofErr w:type="gramEnd"/>
            <w:r w:rsidRPr="00AF19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1469F5">
            <w:pPr>
              <w:pStyle w:val="ConsPlusNonforma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19F5">
              <w:rPr>
                <w:rFonts w:ascii="Arial" w:hAnsi="Arial" w:cs="Arial"/>
                <w:color w:val="FF0000"/>
                <w:sz w:val="24"/>
                <w:szCs w:val="24"/>
              </w:rPr>
              <w:t xml:space="preserve">Центральным ОВД г. Пермь </w:t>
            </w:r>
          </w:p>
          <w:p w:rsidR="001469F5" w:rsidRPr="00AF19F5" w:rsidRDefault="001469F5" w:rsidP="001469F5">
            <w:pPr>
              <w:pStyle w:val="ConsPlusNonforma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19F5">
              <w:rPr>
                <w:rFonts w:ascii="Arial" w:hAnsi="Arial" w:cs="Arial"/>
                <w:color w:val="FF0000"/>
                <w:sz w:val="24"/>
                <w:szCs w:val="24"/>
              </w:rPr>
              <w:t xml:space="preserve">09.10.2011 г. </w:t>
            </w:r>
          </w:p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</w:tr>
      <w:tr w:rsidR="001469F5" w:rsidRPr="00AF19F5">
        <w:trPr>
          <w:tblCellSpacing w:w="15" w:type="dxa"/>
        </w:trPr>
        <w:tc>
          <w:tcPr>
            <w:tcW w:w="938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47" w:name="ZAP2CMC3LJ"/>
            <w:bookmarkStart w:id="48" w:name="bssPhr34"/>
            <w:bookmarkEnd w:id="47"/>
            <w:bookmarkEnd w:id="48"/>
            <w:r w:rsidRPr="00AF19F5">
              <w:rPr>
                <w:rFonts w:ascii="Arial" w:hAnsi="Arial" w:cs="Arial"/>
              </w:rPr>
              <w:t xml:space="preserve">Адрес места жительства </w:t>
            </w:r>
          </w:p>
        </w:tc>
      </w:tr>
      <w:tr w:rsidR="001469F5" w:rsidRPr="00AF19F5">
        <w:trPr>
          <w:tblCellSpacing w:w="15" w:type="dxa"/>
        </w:trPr>
        <w:tc>
          <w:tcPr>
            <w:tcW w:w="2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49" w:name="ZAP2GLO3KG"/>
            <w:bookmarkStart w:id="50" w:name="bssPhr35"/>
            <w:bookmarkEnd w:id="49"/>
            <w:bookmarkEnd w:id="50"/>
            <w:r w:rsidRPr="00AF19F5">
              <w:rPr>
                <w:rFonts w:ascii="Arial" w:hAnsi="Arial" w:cs="Arial"/>
              </w:rPr>
              <w:t xml:space="preserve">почтовый индекс 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123000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51" w:name="ZAP2EFU3HC"/>
            <w:bookmarkEnd w:id="51"/>
            <w:r w:rsidRPr="00AF19F5">
              <w:rPr>
                <w:rFonts w:ascii="Arial" w:hAnsi="Arial" w:cs="Arial"/>
              </w:rPr>
              <w:t xml:space="preserve">государство </w:t>
            </w:r>
          </w:p>
        </w:tc>
        <w:tc>
          <w:tcPr>
            <w:tcW w:w="173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Россия</w:t>
            </w:r>
          </w:p>
        </w:tc>
        <w:tc>
          <w:tcPr>
            <w:tcW w:w="287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52" w:name="ZAP2BP83I0"/>
            <w:bookmarkEnd w:id="52"/>
            <w:r w:rsidRPr="00AF19F5">
              <w:rPr>
                <w:rFonts w:ascii="Arial" w:hAnsi="Arial" w:cs="Arial"/>
              </w:rPr>
              <w:t xml:space="preserve">субъект Российской Федерации </w:t>
            </w:r>
          </w:p>
        </w:tc>
      </w:tr>
      <w:tr w:rsidR="001469F5" w:rsidRPr="00AF19F5">
        <w:trPr>
          <w:tblCellSpacing w:w="15" w:type="dxa"/>
        </w:trPr>
        <w:tc>
          <w:tcPr>
            <w:tcW w:w="199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  <w:r w:rsidRPr="00AF19F5">
              <w:rPr>
                <w:rFonts w:ascii="Arial" w:hAnsi="Arial" w:cs="Arial"/>
              </w:rPr>
              <w:t>Пермский край</w:t>
            </w:r>
          </w:p>
        </w:tc>
        <w:tc>
          <w:tcPr>
            <w:tcW w:w="107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53" w:name="ZAP23FI3GM"/>
            <w:bookmarkStart w:id="54" w:name="bssPhr36"/>
            <w:bookmarkEnd w:id="53"/>
            <w:bookmarkEnd w:id="54"/>
            <w:r w:rsidRPr="00AF19F5">
              <w:rPr>
                <w:rFonts w:ascii="Arial" w:hAnsi="Arial" w:cs="Arial"/>
              </w:rPr>
              <w:t xml:space="preserve">город </w:t>
            </w:r>
          </w:p>
        </w:tc>
        <w:tc>
          <w:tcPr>
            <w:tcW w:w="200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Пермь</w:t>
            </w:r>
          </w:p>
        </w:tc>
        <w:tc>
          <w:tcPr>
            <w:tcW w:w="27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55" w:name="ZAP21203GJ"/>
            <w:bookmarkEnd w:id="55"/>
            <w:r w:rsidRPr="00AF19F5">
              <w:rPr>
                <w:rFonts w:ascii="Arial" w:hAnsi="Arial" w:cs="Arial"/>
              </w:rPr>
              <w:t xml:space="preserve">улица/переулок/проспект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45</w:t>
            </w:r>
          </w:p>
        </w:tc>
      </w:tr>
      <w:tr w:rsidR="001469F5" w:rsidRPr="00AF19F5">
        <w:trPr>
          <w:tblCellSpacing w:w="15" w:type="dxa"/>
        </w:trPr>
        <w:tc>
          <w:tcPr>
            <w:tcW w:w="133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56" w:name="ZAP262I3IK"/>
            <w:bookmarkStart w:id="57" w:name="bssPhr37"/>
            <w:bookmarkEnd w:id="56"/>
            <w:bookmarkEnd w:id="57"/>
            <w:r w:rsidRPr="00AF19F5">
              <w:rPr>
                <w:rFonts w:ascii="Arial" w:hAnsi="Arial" w:cs="Arial"/>
              </w:rPr>
              <w:t xml:space="preserve">дом </w:t>
            </w:r>
          </w:p>
        </w:tc>
        <w:tc>
          <w:tcPr>
            <w:tcW w:w="63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0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58" w:name="ZAP2HBA3K6"/>
            <w:bookmarkEnd w:id="58"/>
            <w:r w:rsidRPr="00AF19F5">
              <w:rPr>
                <w:rFonts w:ascii="Arial" w:hAnsi="Arial" w:cs="Arial"/>
              </w:rPr>
              <w:t xml:space="preserve">корпус </w:t>
            </w:r>
          </w:p>
        </w:tc>
        <w:tc>
          <w:tcPr>
            <w:tcW w:w="200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59" w:name="ZAP2FCI3GI"/>
            <w:bookmarkEnd w:id="59"/>
            <w:r w:rsidRPr="00AF19F5"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304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74</w:t>
            </w:r>
          </w:p>
        </w:tc>
      </w:tr>
      <w:tr w:rsidR="001469F5" w:rsidRPr="00AF19F5">
        <w:trPr>
          <w:tblCellSpacing w:w="15" w:type="dxa"/>
        </w:trPr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60" w:name="ZAP29MG3FE"/>
            <w:bookmarkStart w:id="61" w:name="bssPhr38"/>
            <w:bookmarkEnd w:id="60"/>
            <w:bookmarkEnd w:id="61"/>
            <w:r w:rsidRPr="00AF19F5">
              <w:rPr>
                <w:rFonts w:ascii="Arial" w:hAnsi="Arial" w:cs="Arial"/>
              </w:rPr>
              <w:t xml:space="preserve">СНИЛС </w:t>
            </w:r>
          </w:p>
        </w:tc>
        <w:tc>
          <w:tcPr>
            <w:tcW w:w="378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  <w:r w:rsidRPr="00AF19F5">
              <w:rPr>
                <w:rFonts w:ascii="Arial" w:hAnsi="Arial" w:cs="Arial"/>
                <w:color w:val="FF0000"/>
              </w:rPr>
              <w:t>564-796-568-98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</w:tr>
      <w:tr w:rsidR="001469F5" w:rsidRPr="00AF19F5">
        <w:trPr>
          <w:tblCellSpacing w:w="15" w:type="dxa"/>
        </w:trPr>
        <w:tc>
          <w:tcPr>
            <w:tcW w:w="938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3C42FC">
            <w:pPr>
              <w:pStyle w:val="formattext"/>
              <w:rPr>
                <w:rFonts w:ascii="Arial" w:hAnsi="Arial" w:cs="Arial"/>
              </w:rPr>
            </w:pPr>
            <w:r w:rsidRPr="00AF19F5">
              <w:rPr>
                <w:rFonts w:ascii="Arial" w:hAnsi="Arial" w:cs="Arial"/>
              </w:rPr>
              <w:br/>
            </w:r>
            <w:bookmarkStart w:id="62" w:name="bssPhr39"/>
            <w:bookmarkStart w:id="63" w:name="ZAP28GC3IK"/>
            <w:bookmarkStart w:id="64" w:name="ZAP2DUU3K5"/>
            <w:bookmarkEnd w:id="62"/>
            <w:bookmarkEnd w:id="63"/>
            <w:bookmarkEnd w:id="64"/>
            <w:r w:rsidRPr="00AF19F5">
              <w:rPr>
                <w:rFonts w:ascii="Arial" w:hAnsi="Arial" w:cs="Arial"/>
              </w:rPr>
              <w:t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материнством:</w:t>
            </w:r>
          </w:p>
        </w:tc>
      </w:tr>
      <w:tr w:rsidR="005064D2" w:rsidRPr="00AF19F5">
        <w:trPr>
          <w:tblCellSpacing w:w="15" w:type="dxa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65" w:name="ZAP209U3DT"/>
            <w:bookmarkStart w:id="66" w:name="bssPhr40"/>
            <w:bookmarkEnd w:id="65"/>
            <w:bookmarkEnd w:id="66"/>
            <w:r w:rsidRPr="00AF19F5">
              <w:rPr>
                <w:rFonts w:ascii="Arial" w:hAnsi="Arial" w:cs="Arial"/>
              </w:rPr>
              <w:t xml:space="preserve">с 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01.01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  <w:color w:val="FF0000"/>
              </w:rPr>
            </w:pPr>
            <w:bookmarkStart w:id="67" w:name="ZAP2B0I3KG"/>
            <w:bookmarkEnd w:id="67"/>
            <w:r w:rsidRPr="00AF19F5">
              <w:rPr>
                <w:rFonts w:ascii="Arial" w:hAnsi="Arial" w:cs="Arial"/>
                <w:color w:val="FF0000"/>
              </w:rPr>
              <w:t xml:space="preserve">20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  <w:color w:val="FF0000"/>
              </w:rPr>
            </w:pPr>
            <w:bookmarkStart w:id="68" w:name="ZAP2E463IB"/>
            <w:bookmarkEnd w:id="68"/>
            <w:r w:rsidRPr="00AF19F5">
              <w:rPr>
                <w:rFonts w:ascii="Arial" w:hAnsi="Arial" w:cs="Arial"/>
                <w:color w:val="FF0000"/>
              </w:rPr>
              <w:t xml:space="preserve">г. </w:t>
            </w:r>
            <w:r w:rsidRPr="00AF19F5">
              <w:rPr>
                <w:rFonts w:ascii="Arial" w:hAnsi="Arial" w:cs="Arial"/>
                <w:color w:val="000000"/>
              </w:rPr>
              <w:t xml:space="preserve">по </w:t>
            </w:r>
          </w:p>
        </w:tc>
        <w:tc>
          <w:tcPr>
            <w:tcW w:w="258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31.12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  <w:color w:val="FF0000"/>
              </w:rPr>
            </w:pPr>
            <w:bookmarkStart w:id="69" w:name="ZAP2AJE3KG"/>
            <w:bookmarkEnd w:id="69"/>
            <w:r w:rsidRPr="00AF19F5">
              <w:rPr>
                <w:rFonts w:ascii="Arial" w:hAnsi="Arial" w:cs="Arial"/>
                <w:color w:val="FF0000"/>
              </w:rPr>
              <w:t xml:space="preserve">20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25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  <w:color w:val="FF0000"/>
              </w:rPr>
            </w:pPr>
            <w:bookmarkStart w:id="70" w:name="ZAP2DL83I5"/>
            <w:bookmarkEnd w:id="70"/>
            <w:proofErr w:type="gramStart"/>
            <w:r w:rsidRPr="00AF19F5">
              <w:rPr>
                <w:rFonts w:ascii="Arial" w:hAnsi="Arial" w:cs="Arial"/>
                <w:color w:val="FF0000"/>
              </w:rPr>
              <w:t>г</w:t>
            </w:r>
            <w:proofErr w:type="gramEnd"/>
            <w:r w:rsidRPr="00AF19F5">
              <w:rPr>
                <w:rFonts w:ascii="Arial" w:hAnsi="Arial" w:cs="Arial"/>
                <w:color w:val="FF0000"/>
              </w:rPr>
              <w:t>.</w:t>
            </w:r>
          </w:p>
        </w:tc>
      </w:tr>
      <w:tr w:rsidR="005064D2" w:rsidRPr="00AF19F5">
        <w:trPr>
          <w:tblCellSpacing w:w="15" w:type="dxa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71" w:name="ZAP20T43FI"/>
            <w:bookmarkStart w:id="72" w:name="bssPhr41"/>
            <w:bookmarkEnd w:id="71"/>
            <w:bookmarkEnd w:id="72"/>
            <w:r w:rsidRPr="00AF19F5">
              <w:rPr>
                <w:rFonts w:ascii="Arial" w:hAnsi="Arial" w:cs="Arial"/>
              </w:rPr>
              <w:t xml:space="preserve">с 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01.01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  <w:color w:val="FF0000"/>
              </w:rPr>
            </w:pPr>
            <w:bookmarkStart w:id="73" w:name="ZAP2BJ63JD"/>
            <w:bookmarkEnd w:id="73"/>
            <w:r w:rsidRPr="00AF19F5">
              <w:rPr>
                <w:rFonts w:ascii="Arial" w:hAnsi="Arial" w:cs="Arial"/>
                <w:color w:val="FF0000"/>
              </w:rPr>
              <w:t xml:space="preserve">20 </w:t>
            </w:r>
          </w:p>
        </w:tc>
        <w:tc>
          <w:tcPr>
            <w:tcW w:w="5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  <w:color w:val="FF0000"/>
              </w:rPr>
            </w:pPr>
            <w:bookmarkStart w:id="74" w:name="ZAP2F1G3KO"/>
            <w:bookmarkEnd w:id="74"/>
            <w:r w:rsidRPr="00AF19F5">
              <w:rPr>
                <w:rFonts w:ascii="Arial" w:hAnsi="Arial" w:cs="Arial"/>
                <w:color w:val="FF0000"/>
              </w:rPr>
              <w:t xml:space="preserve">г. </w:t>
            </w:r>
            <w:r w:rsidRPr="00AF19F5">
              <w:rPr>
                <w:rFonts w:ascii="Arial" w:hAnsi="Arial" w:cs="Arial"/>
                <w:color w:val="000000"/>
              </w:rPr>
              <w:t xml:space="preserve">по </w:t>
            </w:r>
          </w:p>
        </w:tc>
        <w:tc>
          <w:tcPr>
            <w:tcW w:w="258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31.12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  <w:color w:val="FF0000"/>
              </w:rPr>
            </w:pPr>
            <w:bookmarkStart w:id="75" w:name="ZAP2E4G3KT"/>
            <w:bookmarkEnd w:id="75"/>
            <w:r w:rsidRPr="00AF19F5">
              <w:rPr>
                <w:rFonts w:ascii="Arial" w:hAnsi="Arial" w:cs="Arial"/>
                <w:color w:val="FF0000"/>
              </w:rPr>
              <w:t xml:space="preserve">20 </w:t>
            </w:r>
          </w:p>
        </w:tc>
        <w:tc>
          <w:tcPr>
            <w:tcW w:w="4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25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  <w:color w:val="FF0000"/>
              </w:rPr>
            </w:pPr>
            <w:bookmarkStart w:id="76" w:name="ZAP2HAK3HU"/>
            <w:bookmarkEnd w:id="76"/>
            <w:proofErr w:type="gramStart"/>
            <w:r w:rsidRPr="00AF19F5">
              <w:rPr>
                <w:rFonts w:ascii="Arial" w:hAnsi="Arial" w:cs="Arial"/>
                <w:color w:val="FF0000"/>
              </w:rPr>
              <w:t>г</w:t>
            </w:r>
            <w:proofErr w:type="gramEnd"/>
            <w:r w:rsidRPr="00AF19F5">
              <w:rPr>
                <w:rFonts w:ascii="Arial" w:hAnsi="Arial" w:cs="Arial"/>
                <w:color w:val="FF0000"/>
              </w:rPr>
              <w:t>.</w:t>
            </w:r>
          </w:p>
        </w:tc>
      </w:tr>
      <w:tr w:rsidR="001469F5" w:rsidRPr="00AF19F5">
        <w:trPr>
          <w:tblCellSpacing w:w="15" w:type="dxa"/>
        </w:trPr>
        <w:tc>
          <w:tcPr>
            <w:tcW w:w="938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77" w:name="ZAP23V43DB"/>
            <w:bookmarkStart w:id="78" w:name="bssPhr42"/>
            <w:bookmarkEnd w:id="77"/>
            <w:bookmarkEnd w:id="78"/>
            <w:r w:rsidRPr="00AF19F5">
              <w:rPr>
                <w:rFonts w:ascii="Arial" w:hAnsi="Arial" w:cs="Arial"/>
              </w:rPr>
              <w:t>…..</w:t>
            </w:r>
          </w:p>
          <w:p w:rsidR="001469F5" w:rsidRPr="00AF19F5" w:rsidRDefault="001469F5" w:rsidP="003C42FC">
            <w:pPr>
              <w:pStyle w:val="formattext"/>
              <w:rPr>
                <w:rFonts w:ascii="Arial" w:hAnsi="Arial" w:cs="Arial"/>
              </w:rPr>
            </w:pPr>
            <w:bookmarkStart w:id="79" w:name="bssPhr43"/>
            <w:bookmarkStart w:id="80" w:name="ZAP29DM3ES"/>
            <w:bookmarkStart w:id="81" w:name="ZAP29H83ET"/>
            <w:bookmarkEnd w:id="79"/>
            <w:bookmarkEnd w:id="80"/>
            <w:bookmarkEnd w:id="81"/>
            <w:r w:rsidRPr="00AF19F5">
              <w:rPr>
                <w:rFonts w:ascii="Arial" w:hAnsi="Arial" w:cs="Arial"/>
                <w:b/>
                <w:bCs/>
              </w:rPr>
              <w:t xml:space="preserve">3. </w:t>
            </w:r>
            <w:proofErr w:type="gramStart"/>
            <w:r w:rsidRPr="00AF19F5">
              <w:rPr>
                <w:rFonts w:ascii="Arial" w:hAnsi="Arial" w:cs="Arial"/>
                <w:b/>
                <w:bCs/>
              </w:rPr>
              <w:t xml:space="preserve">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</w:t>
            </w:r>
            <w:r w:rsidR="00900CF8" w:rsidRPr="00AF19F5">
              <w:rPr>
                <w:rFonts w:ascii="Arial" w:hAnsi="Arial" w:cs="Arial"/>
                <w:b/>
                <w:bCs/>
              </w:rPr>
              <w:t>Федеральным законом от 24 июля 2009 года № 212-ФЗ "О</w:t>
            </w:r>
            <w:proofErr w:type="gramEnd"/>
            <w:r w:rsidR="00900CF8" w:rsidRPr="00AF19F5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900CF8" w:rsidRPr="00AF19F5">
              <w:rPr>
                <w:rFonts w:ascii="Arial" w:hAnsi="Arial" w:cs="Arial"/>
                <w:b/>
                <w:bCs/>
              </w:rPr>
              <w:t xml:space="preserve">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</w:t>
            </w:r>
            <w:r w:rsidRPr="00AF19F5">
              <w:rPr>
                <w:rFonts w:ascii="Arial" w:hAnsi="Arial" w:cs="Arial"/>
              </w:rPr>
              <w:t>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года):</w:t>
            </w:r>
            <w:proofErr w:type="gramEnd"/>
          </w:p>
        </w:tc>
      </w:tr>
      <w:tr w:rsidR="001469F5" w:rsidRPr="00AF19F5">
        <w:trPr>
          <w:tblCellSpacing w:w="15" w:type="dxa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82" w:name="ZAP26DE3G7"/>
            <w:bookmarkStart w:id="83" w:name="bssPhr44"/>
            <w:bookmarkEnd w:id="82"/>
            <w:bookmarkEnd w:id="83"/>
            <w:r w:rsidRPr="00AF19F5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5064D2" w:rsidP="004856C3">
            <w:pPr>
              <w:pStyle w:val="formattext"/>
              <w:rPr>
                <w:rFonts w:ascii="Arial" w:hAnsi="Arial" w:cs="Arial"/>
              </w:rPr>
            </w:pPr>
            <w:bookmarkStart w:id="84" w:name="ZAP283U3GA"/>
            <w:bookmarkEnd w:id="84"/>
            <w:r w:rsidRPr="00AF19F5">
              <w:rPr>
                <w:rFonts w:ascii="Arial" w:hAnsi="Arial" w:cs="Arial"/>
                <w:color w:val="FF0000"/>
              </w:rPr>
              <w:t>15</w:t>
            </w:r>
            <w:r w:rsidR="001469F5" w:rsidRPr="00AF19F5">
              <w:rPr>
                <w:rFonts w:ascii="Arial" w:hAnsi="Arial" w:cs="Arial"/>
              </w:rPr>
              <w:t>…..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85" w:name="ZAP2DIG3HR"/>
            <w:bookmarkEnd w:id="85"/>
            <w:r w:rsidRPr="00AF19F5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7148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064D2" w:rsidRPr="00AF19F5" w:rsidRDefault="005064D2" w:rsidP="005064D2">
            <w:pPr>
              <w:pStyle w:val="ConsPlusNonforma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19F5">
              <w:rPr>
                <w:rFonts w:ascii="Arial" w:hAnsi="Arial" w:cs="Arial"/>
                <w:color w:val="FF0000"/>
                <w:sz w:val="24"/>
                <w:szCs w:val="24"/>
              </w:rPr>
              <w:t>2015 год 240 000 (двести сорок тысяч рублей)</w:t>
            </w:r>
          </w:p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</w:tr>
      <w:tr w:rsidR="001469F5" w:rsidRPr="00AF19F5">
        <w:trPr>
          <w:tblCellSpacing w:w="15" w:type="dxa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7148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jc w:val="center"/>
              <w:rPr>
                <w:rFonts w:ascii="Arial" w:hAnsi="Arial" w:cs="Arial"/>
              </w:rPr>
            </w:pPr>
            <w:bookmarkStart w:id="86" w:name="bssPhr45"/>
            <w:bookmarkStart w:id="87" w:name="ZAP243K3GI"/>
            <w:bookmarkEnd w:id="86"/>
            <w:bookmarkEnd w:id="87"/>
            <w:r w:rsidRPr="00AF19F5">
              <w:rPr>
                <w:rFonts w:ascii="Arial" w:hAnsi="Arial" w:cs="Arial"/>
                <w:i/>
                <w:iCs/>
              </w:rPr>
              <w:t>(сумма цифрами и прописью)</w:t>
            </w:r>
          </w:p>
        </w:tc>
      </w:tr>
      <w:tr w:rsidR="001469F5" w:rsidRPr="00AF19F5">
        <w:trPr>
          <w:tblCellSpacing w:w="15" w:type="dxa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88" w:name="ZAP2BS03HO"/>
            <w:bookmarkStart w:id="89" w:name="bssPhr46"/>
            <w:bookmarkEnd w:id="88"/>
            <w:bookmarkEnd w:id="89"/>
            <w:r w:rsidRPr="00AF19F5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5064D2" w:rsidP="004856C3">
            <w:pPr>
              <w:pStyle w:val="formattext"/>
              <w:rPr>
                <w:rFonts w:ascii="Arial" w:hAnsi="Arial" w:cs="Arial"/>
                <w:color w:val="FF0000"/>
              </w:rPr>
            </w:pPr>
            <w:bookmarkStart w:id="90" w:name="ZAP2DM23HS"/>
            <w:bookmarkEnd w:id="90"/>
            <w:r w:rsidRPr="00AF19F5">
              <w:rPr>
                <w:rFonts w:ascii="Arial" w:hAnsi="Arial" w:cs="Arial"/>
                <w:color w:val="FF0000"/>
              </w:rPr>
              <w:t>16</w:t>
            </w:r>
            <w:r w:rsidR="001469F5" w:rsidRPr="00AF19F5">
              <w:rPr>
                <w:rFonts w:ascii="Arial" w:hAnsi="Arial" w:cs="Arial"/>
                <w:color w:val="FF0000"/>
              </w:rPr>
              <w:t>..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91" w:name="ZAP2DPK3HT"/>
            <w:bookmarkEnd w:id="91"/>
            <w:r w:rsidRPr="00AF19F5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7148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5064D2" w:rsidP="005064D2">
            <w:pPr>
              <w:pStyle w:val="ConsPlusNonforma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19F5">
              <w:rPr>
                <w:rFonts w:ascii="Arial" w:hAnsi="Arial" w:cs="Arial"/>
                <w:color w:val="FF0000"/>
                <w:sz w:val="24"/>
                <w:szCs w:val="24"/>
              </w:rPr>
              <w:t>2015 год 240 000 (двести сорок тысяч рублей)</w:t>
            </w:r>
          </w:p>
        </w:tc>
      </w:tr>
      <w:tr w:rsidR="001469F5" w:rsidRPr="00AF19F5">
        <w:trPr>
          <w:tblCellSpacing w:w="15" w:type="dxa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7148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jc w:val="center"/>
              <w:rPr>
                <w:rFonts w:ascii="Arial" w:hAnsi="Arial" w:cs="Arial"/>
              </w:rPr>
            </w:pPr>
            <w:bookmarkStart w:id="92" w:name="bssPhr47"/>
            <w:bookmarkStart w:id="93" w:name="ZAP29I63I3"/>
            <w:bookmarkEnd w:id="92"/>
            <w:bookmarkEnd w:id="93"/>
            <w:r w:rsidRPr="00AF19F5">
              <w:rPr>
                <w:rFonts w:ascii="Arial" w:hAnsi="Arial" w:cs="Arial"/>
                <w:i/>
                <w:iCs/>
              </w:rPr>
              <w:t>(сумма цифрами и прописью)</w:t>
            </w:r>
          </w:p>
        </w:tc>
      </w:tr>
      <w:tr w:rsidR="001469F5" w:rsidRPr="00AF19F5">
        <w:trPr>
          <w:tblCellSpacing w:w="15" w:type="dxa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94" w:name="ZAP2BVI3HP"/>
            <w:bookmarkStart w:id="95" w:name="bssPhr48"/>
            <w:bookmarkEnd w:id="94"/>
            <w:bookmarkEnd w:id="95"/>
            <w:r w:rsidRPr="00AF19F5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96" w:name="ZAP2DT63HU"/>
            <w:bookmarkEnd w:id="96"/>
            <w:r w:rsidRPr="00AF19F5">
              <w:rPr>
                <w:rFonts w:ascii="Arial" w:hAnsi="Arial" w:cs="Arial"/>
              </w:rPr>
              <w:t>…..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97" w:name="ZAP2E0O3HV"/>
            <w:bookmarkEnd w:id="97"/>
            <w:r w:rsidRPr="00AF19F5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7148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</w:tr>
      <w:tr w:rsidR="001469F5" w:rsidRPr="00AF19F5">
        <w:trPr>
          <w:tblCellSpacing w:w="15" w:type="dxa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7148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jc w:val="center"/>
              <w:rPr>
                <w:rFonts w:ascii="Arial" w:hAnsi="Arial" w:cs="Arial"/>
              </w:rPr>
            </w:pPr>
            <w:bookmarkStart w:id="98" w:name="bssPhr49"/>
            <w:bookmarkStart w:id="99" w:name="ZAP29LO3I4"/>
            <w:bookmarkEnd w:id="98"/>
            <w:bookmarkEnd w:id="99"/>
            <w:r w:rsidRPr="00AF19F5">
              <w:rPr>
                <w:rFonts w:ascii="Arial" w:hAnsi="Arial" w:cs="Arial"/>
                <w:i/>
                <w:iCs/>
              </w:rPr>
              <w:t>(сумма цифрами и прописью)</w:t>
            </w:r>
          </w:p>
        </w:tc>
      </w:tr>
      <w:tr w:rsidR="001469F5" w:rsidRPr="00AF19F5">
        <w:trPr>
          <w:tblCellSpacing w:w="15" w:type="dxa"/>
        </w:trPr>
        <w:tc>
          <w:tcPr>
            <w:tcW w:w="938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3C42FC">
            <w:pPr>
              <w:pStyle w:val="formattext"/>
              <w:rPr>
                <w:rFonts w:ascii="Arial" w:hAnsi="Arial" w:cs="Arial"/>
              </w:rPr>
            </w:pPr>
            <w:bookmarkStart w:id="100" w:name="ZAP24TO3DP"/>
            <w:bookmarkStart w:id="101" w:name="bssPhr50"/>
            <w:bookmarkStart w:id="102" w:name="_GoBack"/>
            <w:bookmarkEnd w:id="100"/>
            <w:bookmarkEnd w:id="101"/>
            <w:bookmarkEnd w:id="102"/>
          </w:p>
        </w:tc>
      </w:tr>
      <w:tr w:rsidR="001469F5" w:rsidRPr="00AF19F5">
        <w:trPr>
          <w:tblCellSpacing w:w="15" w:type="dxa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103" w:name="ZAP2ACA3FA"/>
            <w:bookmarkStart w:id="104" w:name="bssPhr51"/>
            <w:bookmarkEnd w:id="103"/>
            <w:bookmarkEnd w:id="104"/>
            <w:r w:rsidRPr="00AF19F5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105" w:name="ZAP25PQ3E1"/>
            <w:bookmarkEnd w:id="105"/>
            <w:r w:rsidRPr="00AF19F5">
              <w:rPr>
                <w:rFonts w:ascii="Arial" w:hAnsi="Arial" w:cs="Arial"/>
              </w:rPr>
              <w:t>…..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106" w:name="ZAP2B8C3FI"/>
            <w:bookmarkEnd w:id="106"/>
            <w:r w:rsidRPr="00AF19F5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7148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</w:tr>
      <w:tr w:rsidR="001469F5" w:rsidRPr="00AF19F5">
        <w:trPr>
          <w:tblCellSpacing w:w="15" w:type="dxa"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7148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jc w:val="center"/>
              <w:rPr>
                <w:rFonts w:ascii="Arial" w:hAnsi="Arial" w:cs="Arial"/>
              </w:rPr>
            </w:pPr>
            <w:bookmarkStart w:id="107" w:name="bssPhr52"/>
            <w:bookmarkStart w:id="108" w:name="ZAP201C3BM"/>
            <w:bookmarkEnd w:id="107"/>
            <w:bookmarkEnd w:id="108"/>
            <w:r w:rsidRPr="00AF19F5">
              <w:rPr>
                <w:rFonts w:ascii="Arial" w:hAnsi="Arial" w:cs="Arial"/>
                <w:i/>
                <w:iCs/>
              </w:rPr>
              <w:t>(сумма цифрами и прописью)</w:t>
            </w:r>
          </w:p>
        </w:tc>
      </w:tr>
      <w:tr w:rsidR="001469F5" w:rsidRPr="00AF19F5">
        <w:trPr>
          <w:tblCellSpacing w:w="15" w:type="dxa"/>
        </w:trPr>
        <w:tc>
          <w:tcPr>
            <w:tcW w:w="938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AF19F5" w:rsidRDefault="00AF19F5" w:rsidP="00900CF8">
            <w:pPr>
              <w:pStyle w:val="formattext"/>
              <w:rPr>
                <w:rFonts w:ascii="Arial" w:hAnsi="Arial" w:cs="Arial"/>
                <w:b/>
                <w:bCs/>
                <w:lang w:val="en-US"/>
              </w:rPr>
            </w:pPr>
            <w:bookmarkStart w:id="109" w:name="bssPhr53"/>
            <w:bookmarkStart w:id="110" w:name="ZAP1QUO3BR"/>
            <w:bookmarkStart w:id="111" w:name="ZAP20DA3DC"/>
            <w:bookmarkEnd w:id="109"/>
            <w:bookmarkEnd w:id="110"/>
            <w:bookmarkEnd w:id="111"/>
          </w:p>
          <w:p w:rsidR="001469F5" w:rsidRPr="00AF19F5" w:rsidRDefault="001469F5" w:rsidP="00900CF8">
            <w:pPr>
              <w:pStyle w:val="formattext"/>
              <w:rPr>
                <w:rFonts w:ascii="Arial" w:hAnsi="Arial" w:cs="Arial"/>
              </w:rPr>
            </w:pPr>
            <w:r w:rsidRPr="00AF19F5">
              <w:rPr>
                <w:rFonts w:ascii="Arial" w:hAnsi="Arial" w:cs="Arial"/>
                <w:b/>
                <w:bCs/>
              </w:rPr>
              <w:t xml:space="preserve">4. </w:t>
            </w:r>
            <w:proofErr w:type="gramStart"/>
            <w:r w:rsidRPr="00AF19F5">
              <w:rPr>
                <w:rFonts w:ascii="Arial" w:hAnsi="Arial" w:cs="Arial"/>
                <w:b/>
                <w:bCs/>
              </w:rPr>
              <w:t xml:space="preserve">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</w:t>
            </w:r>
            <w:r w:rsidR="00900CF8" w:rsidRPr="00AF19F5">
              <w:rPr>
                <w:rFonts w:ascii="Arial" w:hAnsi="Arial" w:cs="Arial"/>
                <w:b/>
                <w:bCs/>
              </w:rPr>
              <w:t>с Федеральным законом от 24 июля</w:t>
            </w:r>
            <w:proofErr w:type="gramEnd"/>
            <w:r w:rsidR="00900CF8" w:rsidRPr="00AF19F5">
              <w:rPr>
                <w:rFonts w:ascii="Arial" w:hAnsi="Arial" w:cs="Arial"/>
                <w:b/>
                <w:bCs/>
              </w:rPr>
              <w:t xml:space="preserve">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</w:t>
            </w:r>
            <w:r w:rsidRPr="00AF19F5">
              <w:rPr>
                <w:rFonts w:ascii="Arial" w:hAnsi="Arial" w:cs="Arial"/>
              </w:rPr>
              <w:t>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      </w:r>
          </w:p>
        </w:tc>
      </w:tr>
      <w:tr w:rsidR="001469F5" w:rsidRPr="00AF19F5">
        <w:trPr>
          <w:tblCellSpacing w:w="15" w:type="dxa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112" w:name="ZAP29P63FE"/>
            <w:bookmarkStart w:id="113" w:name="bssPhr54"/>
            <w:bookmarkEnd w:id="112"/>
            <w:bookmarkEnd w:id="113"/>
            <w:r w:rsidRPr="00AF19F5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5064D2" w:rsidP="004856C3">
            <w:pPr>
              <w:pStyle w:val="formattext"/>
              <w:rPr>
                <w:rFonts w:ascii="Arial" w:hAnsi="Arial" w:cs="Arial"/>
                <w:color w:val="FF0000"/>
              </w:rPr>
            </w:pPr>
            <w:bookmarkStart w:id="114" w:name="ZAP2AJO3CV"/>
            <w:bookmarkEnd w:id="114"/>
            <w:r w:rsidRPr="00AF19F5">
              <w:rPr>
                <w:rFonts w:ascii="Arial" w:hAnsi="Arial" w:cs="Arial"/>
                <w:color w:val="FF0000"/>
              </w:rPr>
              <w:t>15</w:t>
            </w:r>
            <w:r w:rsidR="001469F5" w:rsidRPr="00AF19F5">
              <w:rPr>
                <w:rFonts w:ascii="Arial" w:hAnsi="Arial" w:cs="Arial"/>
                <w:color w:val="FF0000"/>
              </w:rPr>
              <w:t>…..</w:t>
            </w: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115" w:name="ZAP2G2A3EG"/>
            <w:bookmarkEnd w:id="115"/>
            <w:r w:rsidRPr="00AF19F5">
              <w:rPr>
                <w:rFonts w:ascii="Arial" w:hAnsi="Arial" w:cs="Arial"/>
              </w:rPr>
              <w:t xml:space="preserve">год всего </w:t>
            </w:r>
          </w:p>
        </w:tc>
        <w:tc>
          <w:tcPr>
            <w:tcW w:w="320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>10 (десять)</w:t>
            </w:r>
          </w:p>
        </w:tc>
        <w:tc>
          <w:tcPr>
            <w:tcW w:w="36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116" w:name="ZAP226E39B"/>
            <w:bookmarkEnd w:id="116"/>
            <w:r w:rsidRPr="00AF19F5">
              <w:rPr>
                <w:rFonts w:ascii="Arial" w:hAnsi="Arial" w:cs="Arial"/>
              </w:rPr>
              <w:t>, в том числе:</w:t>
            </w:r>
          </w:p>
        </w:tc>
      </w:tr>
      <w:tr w:rsidR="001469F5" w:rsidRPr="00AF19F5">
        <w:trPr>
          <w:tblCellSpacing w:w="15" w:type="dxa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jc w:val="center"/>
              <w:rPr>
                <w:rFonts w:ascii="Arial" w:hAnsi="Arial" w:cs="Arial"/>
              </w:rPr>
            </w:pPr>
            <w:bookmarkStart w:id="117" w:name="bssPhr55"/>
            <w:bookmarkStart w:id="118" w:name="ZAP1M1E39O"/>
            <w:bookmarkEnd w:id="117"/>
            <w:bookmarkEnd w:id="118"/>
            <w:r w:rsidRPr="00AF19F5">
              <w:rPr>
                <w:rFonts w:ascii="Arial" w:hAnsi="Arial" w:cs="Arial"/>
                <w:i/>
                <w:iCs/>
              </w:rPr>
              <w:t>(календарных дней)</w:t>
            </w:r>
          </w:p>
        </w:tc>
        <w:tc>
          <w:tcPr>
            <w:tcW w:w="36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</w:tr>
      <w:tr w:rsidR="001469F5" w:rsidRPr="00AF19F5">
        <w:trPr>
          <w:tblCellSpacing w:w="15" w:type="dxa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119" w:name="ZAP1J0635L"/>
            <w:bookmarkStart w:id="120" w:name="bssPhr56"/>
            <w:bookmarkEnd w:id="119"/>
            <w:bookmarkEnd w:id="120"/>
            <w:r w:rsidRPr="00AF19F5">
              <w:rPr>
                <w:rFonts w:ascii="Arial" w:hAnsi="Arial" w:cs="Arial"/>
              </w:rPr>
              <w:t xml:space="preserve">с </w:t>
            </w:r>
          </w:p>
        </w:tc>
        <w:tc>
          <w:tcPr>
            <w:tcW w:w="225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064D2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</w:p>
          <w:p w:rsidR="001469F5" w:rsidRPr="00AF19F5" w:rsidRDefault="005064D2" w:rsidP="004856C3">
            <w:pPr>
              <w:rPr>
                <w:rFonts w:ascii="Arial" w:hAnsi="Arial" w:cs="Arial"/>
              </w:rPr>
            </w:pPr>
            <w:r w:rsidRPr="00AF19F5">
              <w:rPr>
                <w:rFonts w:ascii="Arial" w:hAnsi="Arial" w:cs="Arial"/>
                <w:color w:val="FF0000"/>
              </w:rPr>
              <w:t>02.07.2015 г.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121" w:name="ZAP1PA238C"/>
            <w:bookmarkEnd w:id="121"/>
            <w:r w:rsidRPr="00AF19F5">
              <w:rPr>
                <w:rFonts w:ascii="Arial" w:hAnsi="Arial" w:cs="Arial"/>
              </w:rPr>
              <w:t xml:space="preserve">. по </w:t>
            </w:r>
          </w:p>
        </w:tc>
        <w:tc>
          <w:tcPr>
            <w:tcW w:w="236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064D2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</w:p>
          <w:p w:rsidR="005064D2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 xml:space="preserve">12.07.2015 г. </w:t>
            </w:r>
          </w:p>
          <w:p w:rsidR="001469F5" w:rsidRPr="00AF19F5" w:rsidRDefault="005064D2" w:rsidP="004856C3">
            <w:pPr>
              <w:rPr>
                <w:rFonts w:ascii="Arial" w:hAnsi="Arial" w:cs="Arial"/>
              </w:rPr>
            </w:pPr>
            <w:r w:rsidRPr="00AF19F5">
              <w:rPr>
                <w:rFonts w:ascii="Arial" w:hAnsi="Arial" w:cs="Arial"/>
                <w:color w:val="FF0000"/>
              </w:rPr>
              <w:t>10 (десять)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5064D2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</w:p>
          <w:p w:rsidR="001469F5" w:rsidRPr="00AF19F5" w:rsidRDefault="005064D2" w:rsidP="004856C3">
            <w:pPr>
              <w:rPr>
                <w:rFonts w:ascii="Arial" w:hAnsi="Arial" w:cs="Arial"/>
              </w:rPr>
            </w:pPr>
            <w:r w:rsidRPr="00AF19F5">
              <w:rPr>
                <w:rFonts w:ascii="Arial" w:hAnsi="Arial" w:cs="Arial"/>
                <w:color w:val="FF0000"/>
              </w:rPr>
              <w:t>временная нетрудоспособность</w:t>
            </w:r>
          </w:p>
        </w:tc>
      </w:tr>
      <w:tr w:rsidR="001469F5" w:rsidRPr="00AF19F5">
        <w:trPr>
          <w:tblCellSpacing w:w="15" w:type="dxa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jc w:val="center"/>
              <w:rPr>
                <w:rFonts w:ascii="Arial" w:hAnsi="Arial" w:cs="Arial"/>
              </w:rPr>
            </w:pPr>
            <w:bookmarkStart w:id="122" w:name="bssPhr57"/>
            <w:bookmarkStart w:id="123" w:name="ZAP1V8A39O"/>
            <w:bookmarkEnd w:id="122"/>
            <w:bookmarkEnd w:id="123"/>
            <w:r w:rsidRPr="00AF19F5">
              <w:rPr>
                <w:rFonts w:ascii="Arial" w:hAnsi="Arial" w:cs="Arial"/>
                <w:i/>
                <w:iCs/>
              </w:rPr>
              <w:t>(календарных дней)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jc w:val="center"/>
              <w:rPr>
                <w:rFonts w:ascii="Arial" w:hAnsi="Arial" w:cs="Arial"/>
              </w:rPr>
            </w:pPr>
            <w:bookmarkStart w:id="124" w:name="ZAP1VRA3CV"/>
            <w:bookmarkEnd w:id="124"/>
            <w:r w:rsidRPr="00AF19F5">
              <w:rPr>
                <w:rFonts w:ascii="Arial" w:hAnsi="Arial" w:cs="Arial"/>
                <w:i/>
                <w:iCs/>
              </w:rPr>
              <w:t>(наименование периода)</w:t>
            </w:r>
          </w:p>
        </w:tc>
      </w:tr>
    </w:tbl>
    <w:p w:rsidR="001469F5" w:rsidRPr="00AF19F5" w:rsidRDefault="001469F5" w:rsidP="001469F5">
      <w:pPr>
        <w:rPr>
          <w:rFonts w:ascii="Arial" w:hAnsi="Arial" w:cs="Arial"/>
          <w:vanish/>
        </w:rPr>
      </w:pPr>
      <w:bookmarkStart w:id="125" w:name="ZAP1LJ63BR"/>
      <w:bookmarkStart w:id="126" w:name="bssPhr58"/>
      <w:bookmarkStart w:id="127" w:name="ZAP2FBA3H0"/>
      <w:bookmarkStart w:id="128" w:name="bssPhr61"/>
      <w:bookmarkEnd w:id="125"/>
      <w:bookmarkEnd w:id="126"/>
      <w:bookmarkEnd w:id="127"/>
      <w:bookmarkEnd w:id="1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7"/>
        <w:gridCol w:w="2084"/>
        <w:gridCol w:w="190"/>
        <w:gridCol w:w="1649"/>
        <w:gridCol w:w="213"/>
        <w:gridCol w:w="359"/>
        <w:gridCol w:w="212"/>
        <w:gridCol w:w="2491"/>
      </w:tblGrid>
      <w:tr w:rsidR="001469F5" w:rsidRPr="00AF19F5">
        <w:trPr>
          <w:tblCellSpacing w:w="15" w:type="dxa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129" w:name="ZAP281A3GQ"/>
            <w:bookmarkStart w:id="130" w:name="ZAP2DFS3IB"/>
            <w:bookmarkStart w:id="131" w:name="ZAP2DJE3IC"/>
            <w:bookmarkStart w:id="132" w:name="bssPhr78"/>
            <w:bookmarkEnd w:id="129"/>
            <w:bookmarkEnd w:id="130"/>
            <w:bookmarkEnd w:id="131"/>
            <w:bookmarkEnd w:id="132"/>
            <w:r w:rsidRPr="00AF19F5">
              <w:rPr>
                <w:rFonts w:ascii="Arial" w:hAnsi="Arial" w:cs="Arial"/>
              </w:rPr>
              <w:t xml:space="preserve">Руководитель организации (обособленного подразделения), индивидуальный предприниматель, физическое лицо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</w:tr>
      <w:tr w:rsidR="001469F5" w:rsidRPr="00AF19F5">
        <w:trPr>
          <w:tblCellSpacing w:w="15" w:type="dxa"/>
        </w:trPr>
        <w:tc>
          <w:tcPr>
            <w:tcW w:w="428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469F5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 xml:space="preserve">Директор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469F5" w:rsidRPr="00AF19F5" w:rsidRDefault="001469F5" w:rsidP="004856C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469F5" w:rsidRPr="00AF19F5" w:rsidRDefault="005064D2" w:rsidP="004856C3">
            <w:pPr>
              <w:rPr>
                <w:rFonts w:ascii="Arial" w:hAnsi="Arial" w:cs="Arial"/>
                <w:i/>
                <w:color w:val="FF0000"/>
              </w:rPr>
            </w:pPr>
            <w:r w:rsidRPr="00AF19F5">
              <w:rPr>
                <w:rFonts w:ascii="Arial" w:hAnsi="Arial" w:cs="Arial"/>
                <w:i/>
                <w:color w:val="FF0000"/>
              </w:rPr>
              <w:t>Зуев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  <w:r w:rsidRPr="00AF19F5">
              <w:rPr>
                <w:rFonts w:ascii="Arial" w:hAnsi="Arial" w:cs="Arial"/>
                <w:color w:val="FF0000"/>
              </w:rPr>
              <w:t xml:space="preserve">Зуев А.Р. </w:t>
            </w:r>
          </w:p>
        </w:tc>
      </w:tr>
      <w:tr w:rsidR="001469F5" w:rsidRPr="00AF19F5">
        <w:trPr>
          <w:tblCellSpacing w:w="15" w:type="dxa"/>
        </w:trPr>
        <w:tc>
          <w:tcPr>
            <w:tcW w:w="428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69F5" w:rsidRPr="00AF19F5" w:rsidRDefault="001469F5" w:rsidP="003C42FC">
            <w:pPr>
              <w:pStyle w:val="formattext"/>
              <w:jc w:val="center"/>
              <w:rPr>
                <w:rFonts w:ascii="Arial" w:hAnsi="Arial" w:cs="Arial"/>
              </w:rPr>
            </w:pPr>
            <w:bookmarkStart w:id="133" w:name="bssPhr79"/>
            <w:bookmarkStart w:id="134" w:name="ZAP2R523Q4"/>
            <w:bookmarkEnd w:id="133"/>
            <w:bookmarkEnd w:id="134"/>
            <w:r w:rsidRPr="00AF19F5">
              <w:rPr>
                <w:rFonts w:ascii="Arial" w:hAnsi="Arial" w:cs="Arial"/>
                <w:i/>
                <w:iCs/>
              </w:rPr>
              <w:t>(должность)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69F5" w:rsidRPr="00AF19F5" w:rsidRDefault="001469F5" w:rsidP="004856C3">
            <w:pPr>
              <w:pStyle w:val="formattext"/>
              <w:jc w:val="center"/>
              <w:rPr>
                <w:rFonts w:ascii="Arial" w:hAnsi="Arial" w:cs="Arial"/>
              </w:rPr>
            </w:pPr>
            <w:bookmarkStart w:id="135" w:name="ZAP2TA23SG"/>
            <w:bookmarkStart w:id="136" w:name="ZAP32OK3U1"/>
            <w:bookmarkEnd w:id="135"/>
            <w:bookmarkEnd w:id="136"/>
            <w:r w:rsidRPr="00AF19F5">
              <w:rPr>
                <w:rFonts w:ascii="Arial" w:hAnsi="Arial" w:cs="Arial"/>
                <w:i/>
                <w:iCs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jc w:val="center"/>
              <w:rPr>
                <w:rFonts w:ascii="Arial" w:hAnsi="Arial" w:cs="Arial"/>
              </w:rPr>
            </w:pPr>
            <w:bookmarkStart w:id="137" w:name="ZAP34UE3VH"/>
            <w:bookmarkEnd w:id="137"/>
            <w:r w:rsidRPr="00AF19F5">
              <w:rPr>
                <w:rFonts w:ascii="Arial" w:hAnsi="Arial" w:cs="Arial"/>
                <w:i/>
                <w:iCs/>
              </w:rPr>
              <w:t>(Ф.И.О.)</w:t>
            </w:r>
          </w:p>
        </w:tc>
      </w:tr>
      <w:tr w:rsidR="001469F5" w:rsidRPr="00AF19F5">
        <w:trPr>
          <w:tblCellSpacing w:w="15" w:type="dxa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1469F5" w:rsidRPr="00AF19F5" w:rsidRDefault="001469F5" w:rsidP="004856C3">
            <w:pPr>
              <w:pStyle w:val="formattext"/>
              <w:rPr>
                <w:rFonts w:ascii="Arial" w:hAnsi="Arial" w:cs="Arial"/>
              </w:rPr>
            </w:pPr>
            <w:bookmarkStart w:id="138" w:name="ZAP2O543QS"/>
            <w:bookmarkStart w:id="139" w:name="bssPhr80"/>
            <w:bookmarkEnd w:id="138"/>
            <w:bookmarkEnd w:id="139"/>
            <w:r w:rsidRPr="00AF19F5">
              <w:rPr>
                <w:rFonts w:ascii="Arial" w:hAnsi="Arial" w:cs="Arial"/>
              </w:rPr>
              <w:t xml:space="preserve">Главный бухгалтер </w:t>
            </w:r>
          </w:p>
        </w:tc>
        <w:tc>
          <w:tcPr>
            <w:tcW w:w="38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469F5" w:rsidRPr="00AF19F5" w:rsidRDefault="005064D2" w:rsidP="004856C3">
            <w:pPr>
              <w:rPr>
                <w:rFonts w:ascii="Arial" w:hAnsi="Arial" w:cs="Arial"/>
                <w:i/>
                <w:color w:val="FF0000"/>
              </w:rPr>
            </w:pPr>
            <w:proofErr w:type="spellStart"/>
            <w:r w:rsidRPr="00AF19F5">
              <w:rPr>
                <w:rFonts w:ascii="Arial" w:hAnsi="Arial" w:cs="Arial"/>
                <w:i/>
                <w:color w:val="FF0000"/>
              </w:rPr>
              <w:t>Микешкина</w:t>
            </w:r>
            <w:proofErr w:type="spellEnd"/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5064D2" w:rsidP="004856C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AF19F5">
              <w:rPr>
                <w:rFonts w:ascii="Arial" w:hAnsi="Arial" w:cs="Arial"/>
                <w:color w:val="FF0000"/>
              </w:rPr>
              <w:t>Микешкина</w:t>
            </w:r>
            <w:proofErr w:type="spellEnd"/>
            <w:r w:rsidRPr="00AF19F5">
              <w:rPr>
                <w:rFonts w:ascii="Arial" w:hAnsi="Arial" w:cs="Arial"/>
                <w:color w:val="FF0000"/>
              </w:rPr>
              <w:t xml:space="preserve"> П.С. </w:t>
            </w:r>
          </w:p>
        </w:tc>
      </w:tr>
      <w:tr w:rsidR="001469F5" w:rsidRPr="00AF19F5">
        <w:trPr>
          <w:tblCellSpacing w:w="15" w:type="dxa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469F5" w:rsidRPr="00AF19F5" w:rsidRDefault="001469F5" w:rsidP="004856C3">
            <w:pPr>
              <w:pStyle w:val="formattext"/>
              <w:jc w:val="center"/>
              <w:rPr>
                <w:rFonts w:ascii="Arial" w:hAnsi="Arial" w:cs="Arial"/>
              </w:rPr>
            </w:pPr>
            <w:bookmarkStart w:id="140" w:name="bssPhr81"/>
            <w:bookmarkStart w:id="141" w:name="ZAP2TL03OD"/>
            <w:bookmarkEnd w:id="140"/>
            <w:bookmarkEnd w:id="141"/>
            <w:r w:rsidRPr="00AF19F5">
              <w:rPr>
                <w:rFonts w:ascii="Arial" w:hAnsi="Arial" w:cs="Arial"/>
                <w:i/>
                <w:iCs/>
              </w:rPr>
              <w:t>(подпись)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1469F5" w:rsidRPr="00AF19F5" w:rsidRDefault="001469F5" w:rsidP="004856C3">
            <w:pPr>
              <w:pStyle w:val="formattext"/>
              <w:jc w:val="center"/>
              <w:rPr>
                <w:rFonts w:ascii="Arial" w:hAnsi="Arial" w:cs="Arial"/>
              </w:rPr>
            </w:pPr>
            <w:bookmarkStart w:id="142" w:name="ZAP32Q83ON"/>
            <w:bookmarkEnd w:id="142"/>
            <w:r w:rsidRPr="00AF19F5">
              <w:rPr>
                <w:rFonts w:ascii="Arial" w:hAnsi="Arial" w:cs="Arial"/>
                <w:i/>
                <w:iCs/>
              </w:rPr>
              <w:t>(Ф.И.О.)</w:t>
            </w:r>
          </w:p>
        </w:tc>
      </w:tr>
    </w:tbl>
    <w:p w:rsidR="001469F5" w:rsidRPr="00AF19F5" w:rsidRDefault="001469F5" w:rsidP="001469F5">
      <w:pPr>
        <w:pStyle w:val="formattexttopleveltext"/>
        <w:rPr>
          <w:rFonts w:ascii="Arial" w:hAnsi="Arial" w:cs="Arial"/>
        </w:rPr>
      </w:pPr>
      <w:bookmarkStart w:id="143" w:name="bssPhr82"/>
      <w:bookmarkStart w:id="144" w:name="ZAP2E423II"/>
      <w:bookmarkStart w:id="145" w:name="ZAP2E0G3IH"/>
      <w:bookmarkStart w:id="146" w:name="ZAP28HU3H0"/>
      <w:bookmarkEnd w:id="143"/>
      <w:bookmarkEnd w:id="144"/>
      <w:bookmarkEnd w:id="145"/>
      <w:bookmarkEnd w:id="146"/>
      <w:r w:rsidRPr="00AF19F5">
        <w:rPr>
          <w:rFonts w:ascii="Arial" w:hAnsi="Arial" w:cs="Arial"/>
        </w:rPr>
        <w:t>Место печати страхователя</w:t>
      </w:r>
      <w:r w:rsidRPr="00AF19F5">
        <w:rPr>
          <w:rFonts w:ascii="Arial" w:hAnsi="Arial" w:cs="Arial"/>
        </w:rPr>
        <w:br/>
      </w:r>
      <w:bookmarkStart w:id="147" w:name="ZAP208G3D1"/>
      <w:bookmarkEnd w:id="147"/>
      <w:r w:rsidRPr="00AF19F5">
        <w:rPr>
          <w:rFonts w:ascii="Arial" w:hAnsi="Arial" w:cs="Arial"/>
        </w:rPr>
        <w:t>(при наличии печати)</w:t>
      </w:r>
    </w:p>
    <w:p w:rsidR="001469F5" w:rsidRPr="00AF19F5" w:rsidRDefault="001469F5">
      <w:pPr>
        <w:rPr>
          <w:rFonts w:ascii="Arial" w:hAnsi="Arial" w:cs="Arial"/>
        </w:rPr>
      </w:pPr>
    </w:p>
    <w:sectPr w:rsidR="001469F5" w:rsidRPr="00AF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F5"/>
    <w:rsid w:val="001469F5"/>
    <w:rsid w:val="00175AFE"/>
    <w:rsid w:val="00222622"/>
    <w:rsid w:val="003C42FC"/>
    <w:rsid w:val="004856C3"/>
    <w:rsid w:val="005011E8"/>
    <w:rsid w:val="005064D2"/>
    <w:rsid w:val="00530535"/>
    <w:rsid w:val="007C61B0"/>
    <w:rsid w:val="00900CF8"/>
    <w:rsid w:val="009771FA"/>
    <w:rsid w:val="00A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9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topleveltextcentertext">
    <w:name w:val="headertext topleveltext centertext"/>
    <w:basedOn w:val="a"/>
    <w:rsid w:val="001469F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469F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469F5"/>
    <w:pPr>
      <w:spacing w:before="100" w:beforeAutospacing="1" w:after="100" w:afterAutospacing="1"/>
    </w:pPr>
  </w:style>
  <w:style w:type="character" w:styleId="a3">
    <w:name w:val="Hyperlink"/>
    <w:basedOn w:val="a0"/>
    <w:rsid w:val="001469F5"/>
    <w:rPr>
      <w:color w:val="0000FF"/>
      <w:u w:val="single"/>
    </w:rPr>
  </w:style>
  <w:style w:type="paragraph" w:customStyle="1" w:styleId="ConsPlusNonformat">
    <w:name w:val="ConsPlusNonformat"/>
    <w:rsid w:val="001469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llowedHyperlink"/>
    <w:basedOn w:val="a0"/>
    <w:rsid w:val="00900C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9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topleveltextcentertext">
    <w:name w:val="headertext topleveltext centertext"/>
    <w:basedOn w:val="a"/>
    <w:rsid w:val="001469F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469F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469F5"/>
    <w:pPr>
      <w:spacing w:before="100" w:beforeAutospacing="1" w:after="100" w:afterAutospacing="1"/>
    </w:pPr>
  </w:style>
  <w:style w:type="character" w:styleId="a3">
    <w:name w:val="Hyperlink"/>
    <w:basedOn w:val="a0"/>
    <w:rsid w:val="001469F5"/>
    <w:rPr>
      <w:color w:val="0000FF"/>
      <w:u w:val="single"/>
    </w:rPr>
  </w:style>
  <w:style w:type="paragraph" w:customStyle="1" w:styleId="ConsPlusNonformat">
    <w:name w:val="ConsPlusNonformat"/>
    <w:rsid w:val="001469F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llowedHyperlink"/>
    <w:basedOn w:val="a0"/>
    <w:rsid w:val="00900C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182н</vt:lpstr>
    </vt:vector>
  </TitlesOfParts>
  <Company>B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182н</dc:title>
  <dc:creator>Assistentus.ru</dc:creator>
  <cp:lastModifiedBy>Пользователь Windows</cp:lastModifiedBy>
  <cp:revision>2</cp:revision>
  <dcterms:created xsi:type="dcterms:W3CDTF">2018-12-15T16:36:00Z</dcterms:created>
  <dcterms:modified xsi:type="dcterms:W3CDTF">2018-12-15T16:36:00Z</dcterms:modified>
</cp:coreProperties>
</file>