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4C" w:rsidRPr="00F5287B" w:rsidRDefault="00912C4C">
      <w:pPr>
        <w:spacing w:after="120"/>
        <w:ind w:left="6974"/>
        <w:rPr>
          <w:rFonts w:ascii="Arial" w:hAnsi="Arial" w:cs="Arial"/>
          <w:sz w:val="16"/>
          <w:szCs w:val="16"/>
        </w:rPr>
      </w:pPr>
      <w:r w:rsidRPr="00F5287B">
        <w:rPr>
          <w:rFonts w:ascii="Arial" w:hAnsi="Arial" w:cs="Arial"/>
          <w:sz w:val="16"/>
          <w:szCs w:val="16"/>
        </w:rPr>
        <w:t>Приложение № 17</w:t>
      </w:r>
      <w:r w:rsidRPr="00F5287B">
        <w:rPr>
          <w:rFonts w:ascii="Arial" w:hAnsi="Arial" w:cs="Arial"/>
          <w:sz w:val="16"/>
          <w:szCs w:val="16"/>
        </w:rPr>
        <w:br/>
        <w:t>к приказу Министерства здравоохранения Российской Федерации</w:t>
      </w:r>
      <w:r w:rsidRPr="00F5287B">
        <w:rPr>
          <w:rFonts w:ascii="Arial" w:hAnsi="Arial" w:cs="Arial"/>
          <w:sz w:val="16"/>
          <w:szCs w:val="16"/>
        </w:rPr>
        <w:br/>
        <w:t xml:space="preserve">от 15 декабря </w:t>
      </w:r>
      <w:smartTag w:uri="urn:schemas-microsoft-com:office:smarttags" w:element="metricconverter">
        <w:smartTagPr>
          <w:attr w:name="ProductID" w:val="2014 г"/>
        </w:smartTagPr>
        <w:r w:rsidRPr="00F5287B">
          <w:rPr>
            <w:rFonts w:ascii="Arial" w:hAnsi="Arial" w:cs="Arial"/>
            <w:sz w:val="16"/>
            <w:szCs w:val="16"/>
          </w:rPr>
          <w:t>2014 г</w:t>
        </w:r>
      </w:smartTag>
      <w:r w:rsidRPr="00F5287B">
        <w:rPr>
          <w:rFonts w:ascii="Arial" w:hAnsi="Arial" w:cs="Arial"/>
          <w:sz w:val="16"/>
          <w:szCs w:val="16"/>
        </w:rPr>
        <w:t>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3241"/>
        <w:gridCol w:w="2438"/>
        <w:gridCol w:w="1984"/>
        <w:gridCol w:w="450"/>
        <w:gridCol w:w="1252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  <w:r w:rsidRPr="00F5287B">
              <w:rPr>
                <w:rFonts w:ascii="Arial" w:hAnsi="Arial" w:cs="Arial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 w:rsidP="00F5287B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формы по 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 w:rsidP="00F5287B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 xml:space="preserve">Код учреждения по </w:t>
            </w:r>
            <w:bookmarkStart w:id="0" w:name="_GoBack"/>
            <w:bookmarkEnd w:id="0"/>
            <w:r w:rsidRPr="00F5287B">
              <w:rPr>
                <w:rFonts w:ascii="Arial" w:hAnsi="Arial" w:cs="Arial"/>
              </w:rPr>
              <w:t>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Медицинская документация</w:t>
            </w: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  <w:r w:rsidRPr="00F5287B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D24811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912C4C" w:rsidRPr="00F5287B">
                <w:rPr>
                  <w:rStyle w:val="a7"/>
                  <w:rFonts w:ascii="Arial" w:hAnsi="Arial" w:cs="Arial"/>
                  <w:color w:val="auto"/>
                  <w:u w:val="none"/>
                </w:rPr>
                <w:t>Форма № 079/у</w:t>
              </w:r>
            </w:hyperlink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Утверждена приказом Минздрава России</w:t>
            </w: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5287B">
                <w:rPr>
                  <w:rFonts w:ascii="Arial" w:hAnsi="Arial" w:cs="Arial"/>
                </w:rPr>
                <w:t>2014 г</w:t>
              </w:r>
            </w:smartTag>
            <w:r w:rsidRPr="00F5287B">
              <w:rPr>
                <w:rFonts w:ascii="Arial" w:hAnsi="Arial" w:cs="Arial"/>
              </w:rPr>
              <w:t>. № 834н</w:t>
            </w:r>
          </w:p>
        </w:tc>
      </w:tr>
    </w:tbl>
    <w:p w:rsidR="00912C4C" w:rsidRPr="00F5287B" w:rsidRDefault="00260746">
      <w:pPr>
        <w:spacing w:before="480" w:after="240"/>
        <w:jc w:val="center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912C4C" w:rsidRPr="00F5287B">
          <w:rPr>
            <w:rStyle w:val="a7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МЕДИЦИНСКАЯ СПРАВКА</w:t>
        </w:r>
      </w:hyperlink>
    </w:p>
    <w:p w:rsidR="00912C4C" w:rsidRPr="00F5287B" w:rsidRDefault="00912C4C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F5287B">
        <w:rPr>
          <w:rFonts w:ascii="Arial" w:hAnsi="Arial" w:cs="Arial"/>
          <w:b/>
          <w:bCs/>
          <w:sz w:val="24"/>
          <w:szCs w:val="24"/>
        </w:rPr>
        <w:t>на ребенка, отъезжающего в санаторный оздоровительный лагерь</w:t>
      </w: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1. Фамилия, имя, отчество ребенка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3073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1. Мужской</w:t>
            </w:r>
          </w:p>
        </w:tc>
        <w:tc>
          <w:tcPr>
            <w:tcW w:w="312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2. Женский</w:t>
            </w:r>
          </w:p>
        </w:tc>
        <w:tc>
          <w:tcPr>
            <w:tcW w:w="312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87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240"/>
        <w:rPr>
          <w:rFonts w:ascii="Arial" w:hAnsi="Arial" w:cs="Arial"/>
        </w:rPr>
      </w:pPr>
      <w:r w:rsidRPr="00F5287B">
        <w:rPr>
          <w:rFonts w:ascii="Arial" w:hAnsi="Arial" w:cs="Arial"/>
          <w:b/>
          <w:bCs/>
        </w:rPr>
        <w:t>4. Место регистрации: субъект Российской Федерации</w:t>
      </w:r>
      <w:r w:rsidRPr="00F5287B">
        <w:rPr>
          <w:rFonts w:ascii="Arial" w:hAnsi="Arial" w:cs="Arial"/>
        </w:rPr>
        <w:t xml:space="preserve">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5058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9"/>
        <w:gridCol w:w="1361"/>
        <w:gridCol w:w="964"/>
        <w:gridCol w:w="1134"/>
        <w:gridCol w:w="539"/>
        <w:gridCol w:w="1985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улица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тел.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after="240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09"/>
        <w:gridCol w:w="851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5. №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24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6. Перенесенные детские инфекционные заболевания  </w:t>
      </w:r>
    </w:p>
    <w:p w:rsidR="00912C4C" w:rsidRPr="00F5287B" w:rsidRDefault="00912C4C">
      <w:pPr>
        <w:pBdr>
          <w:top w:val="single" w:sz="4" w:space="1" w:color="auto"/>
        </w:pBdr>
        <w:ind w:left="4666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7. Проведенные профилактические прививки  </w:t>
      </w:r>
    </w:p>
    <w:p w:rsidR="00912C4C" w:rsidRPr="00F5287B" w:rsidRDefault="00912C4C">
      <w:pPr>
        <w:pBdr>
          <w:top w:val="single" w:sz="4" w:space="1" w:color="auto"/>
        </w:pBdr>
        <w:ind w:left="3956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after="240"/>
        <w:rPr>
          <w:rFonts w:ascii="Arial" w:hAnsi="Arial" w:cs="Arial"/>
        </w:rPr>
      </w:pPr>
      <w:r w:rsidRPr="00F5287B">
        <w:rPr>
          <w:rFonts w:ascii="Arial" w:hAnsi="Arial" w:cs="Arial"/>
        </w:rPr>
        <w:t>8. Состояние здоровья: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6209"/>
        <w:gridCol w:w="1531"/>
        <w:gridCol w:w="1134"/>
      </w:tblGrid>
      <w:tr w:rsidR="00912C4C" w:rsidRPr="00F528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ind w:left="198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Диагноз: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12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9. Физическое развитие  </w:t>
      </w:r>
    </w:p>
    <w:p w:rsidR="00912C4C" w:rsidRPr="00F5287B" w:rsidRDefault="00912C4C">
      <w:pPr>
        <w:pBdr>
          <w:top w:val="single" w:sz="4" w:space="1" w:color="auto"/>
        </w:pBdr>
        <w:ind w:left="2115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ind w:right="5386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10. Физкультурная группа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2342" w:right="5387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11. Рекомендуемый режим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241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>12. Фамилия, инициалы и подпись медицинского работника</w:t>
      </w: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after="240"/>
        <w:rPr>
          <w:rFonts w:ascii="Arial" w:hAnsi="Arial" w:cs="Arial"/>
        </w:rPr>
      </w:pPr>
      <w:r w:rsidRPr="00F5287B">
        <w:rPr>
          <w:rFonts w:ascii="Arial" w:hAnsi="Arial" w:cs="Arial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ind w:left="57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года</w:t>
            </w:r>
          </w:p>
        </w:tc>
      </w:tr>
    </w:tbl>
    <w:p w:rsidR="00912C4C" w:rsidRPr="00F5287B" w:rsidRDefault="00912C4C">
      <w:pPr>
        <w:pageBreakBefore/>
        <w:spacing w:after="240"/>
        <w:jc w:val="right"/>
        <w:rPr>
          <w:rFonts w:ascii="Arial" w:hAnsi="Arial" w:cs="Arial"/>
          <w:sz w:val="18"/>
          <w:szCs w:val="18"/>
        </w:rPr>
      </w:pPr>
      <w:r w:rsidRPr="00F5287B">
        <w:rPr>
          <w:rFonts w:ascii="Arial" w:hAnsi="Arial" w:cs="Arial"/>
          <w:sz w:val="18"/>
          <w:szCs w:val="18"/>
        </w:rPr>
        <w:lastRenderedPageBreak/>
        <w:t>оборотная сторона ф. № 079/у</w:t>
      </w:r>
    </w:p>
    <w:p w:rsidR="00912C4C" w:rsidRPr="00F5287B" w:rsidRDefault="00912C4C">
      <w:pPr>
        <w:spacing w:after="600"/>
        <w:jc w:val="center"/>
        <w:rPr>
          <w:rFonts w:ascii="Arial" w:hAnsi="Arial" w:cs="Arial"/>
          <w:b/>
          <w:bCs/>
        </w:rPr>
      </w:pPr>
      <w:r w:rsidRPr="00F5287B">
        <w:rPr>
          <w:rFonts w:ascii="Arial" w:hAnsi="Arial" w:cs="Arial"/>
          <w:b/>
          <w:bCs/>
        </w:rPr>
        <w:t>Заполняется врачом санаторного оздоровительного лагеря</w:t>
      </w:r>
    </w:p>
    <w:p w:rsidR="00912C4C" w:rsidRPr="00F5287B" w:rsidRDefault="00912C4C">
      <w:pPr>
        <w:spacing w:after="120"/>
        <w:rPr>
          <w:rFonts w:ascii="Arial" w:hAnsi="Arial" w:cs="Arial"/>
        </w:rPr>
      </w:pPr>
      <w:r w:rsidRPr="00F5287B">
        <w:rPr>
          <w:rFonts w:ascii="Arial" w:hAnsi="Arial" w:cs="Arial"/>
        </w:rPr>
        <w:t>13. Состояние здоровья во время пребывания в санаторном оздоровительном лагере:</w:t>
      </w: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14. Перенесенные заболевания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2733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before="12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15. Контакт с инфекционными больными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3629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spacing w:before="480" w:after="240"/>
        <w:jc w:val="center"/>
        <w:rPr>
          <w:rFonts w:ascii="Arial" w:hAnsi="Arial" w:cs="Arial"/>
          <w:b/>
          <w:bCs/>
        </w:rPr>
      </w:pPr>
      <w:r w:rsidRPr="00F5287B">
        <w:rPr>
          <w:rFonts w:ascii="Arial" w:hAnsi="Arial" w:cs="Arial"/>
          <w:b/>
          <w:bCs/>
        </w:rPr>
        <w:t>Эффективность оздоровления в санаторном оздоровительном лагере</w:t>
      </w: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16. Общее состояние в динамике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2907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701"/>
        <w:gridCol w:w="1247"/>
        <w:gridCol w:w="1418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17. Масса тела: при поступлении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при отъезде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C4C" w:rsidRPr="00F5287B" w:rsidRDefault="00912C4C">
      <w:pPr>
        <w:spacing w:before="240"/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18. Динамометрия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1673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19. Спирометрия  </w:t>
      </w:r>
    </w:p>
    <w:p w:rsidR="00912C4C" w:rsidRPr="00F5287B" w:rsidRDefault="00912C4C">
      <w:pPr>
        <w:pBdr>
          <w:top w:val="single" w:sz="4" w:space="1" w:color="auto"/>
        </w:pBdr>
        <w:spacing w:after="240"/>
        <w:ind w:left="1552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  <w:r w:rsidRPr="00F5287B">
        <w:rPr>
          <w:rFonts w:ascii="Arial" w:hAnsi="Arial" w:cs="Arial"/>
        </w:rPr>
        <w:t xml:space="preserve">20. Фамилия, инициалы и подпись врача санаторного оздоровительного лагеря  </w:t>
      </w:r>
    </w:p>
    <w:p w:rsidR="00912C4C" w:rsidRPr="00F5287B" w:rsidRDefault="00912C4C">
      <w:pPr>
        <w:pBdr>
          <w:top w:val="single" w:sz="4" w:space="1" w:color="auto"/>
        </w:pBdr>
        <w:spacing w:after="120"/>
        <w:ind w:left="6861"/>
        <w:rPr>
          <w:rFonts w:ascii="Arial" w:hAnsi="Arial" w:cs="Arial"/>
          <w:sz w:val="2"/>
          <w:szCs w:val="2"/>
        </w:rPr>
      </w:pPr>
    </w:p>
    <w:p w:rsidR="00912C4C" w:rsidRPr="00F5287B" w:rsidRDefault="00912C4C">
      <w:pPr>
        <w:rPr>
          <w:rFonts w:ascii="Arial" w:hAnsi="Arial" w:cs="Arial"/>
        </w:rPr>
      </w:pPr>
    </w:p>
    <w:p w:rsidR="00912C4C" w:rsidRPr="00F5287B" w:rsidRDefault="00912C4C">
      <w:pPr>
        <w:pBdr>
          <w:top w:val="single" w:sz="4" w:space="1" w:color="auto"/>
        </w:pBd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624"/>
      </w:tblGrid>
      <w:tr w:rsidR="00912C4C" w:rsidRPr="00F5287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jc w:val="right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C4C" w:rsidRPr="00F5287B" w:rsidRDefault="00912C4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C4C" w:rsidRPr="00F5287B" w:rsidRDefault="00912C4C">
            <w:pPr>
              <w:ind w:left="57"/>
              <w:rPr>
                <w:rFonts w:ascii="Arial" w:hAnsi="Arial" w:cs="Arial"/>
              </w:rPr>
            </w:pPr>
            <w:r w:rsidRPr="00F5287B">
              <w:rPr>
                <w:rFonts w:ascii="Arial" w:hAnsi="Arial" w:cs="Arial"/>
              </w:rPr>
              <w:t>года</w:t>
            </w:r>
          </w:p>
        </w:tc>
      </w:tr>
    </w:tbl>
    <w:p w:rsidR="00912C4C" w:rsidRPr="00F5287B" w:rsidRDefault="00912C4C">
      <w:pPr>
        <w:spacing w:before="480"/>
        <w:rPr>
          <w:rFonts w:ascii="Arial" w:hAnsi="Arial" w:cs="Arial"/>
        </w:rPr>
      </w:pPr>
      <w:r w:rsidRPr="00F5287B">
        <w:rPr>
          <w:rFonts w:ascii="Arial" w:hAnsi="Arial" w:cs="Arial"/>
        </w:rPr>
        <w:t>Справка подлежит возврату в детскую поликлинику.</w:t>
      </w:r>
      <w:r w:rsidR="00D24811" w:rsidRPr="00F5287B">
        <w:rPr>
          <w:rFonts w:ascii="Arial" w:hAnsi="Arial" w:cs="Arial"/>
        </w:rPr>
        <w:t xml:space="preserve"> </w:t>
      </w:r>
      <w:hyperlink r:id="rId9" w:history="1">
        <w:r w:rsidR="00D24811" w:rsidRPr="00F5287B">
          <w:rPr>
            <w:rStyle w:val="a7"/>
            <w:rFonts w:ascii="Arial" w:hAnsi="Arial" w:cs="Arial"/>
            <w:color w:val="FFFFFF"/>
            <w:sz w:val="8"/>
            <w:szCs w:val="8"/>
          </w:rPr>
          <w:t>Бланкер.ру</w:t>
        </w:r>
      </w:hyperlink>
    </w:p>
    <w:sectPr w:rsidR="00912C4C" w:rsidRPr="00F5287B"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74" w:rsidRDefault="002E0E74">
      <w:r>
        <w:separator/>
      </w:r>
    </w:p>
  </w:endnote>
  <w:endnote w:type="continuationSeparator" w:id="0">
    <w:p w:rsidR="002E0E74" w:rsidRDefault="002E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74" w:rsidRDefault="002E0E74">
      <w:r>
        <w:separator/>
      </w:r>
    </w:p>
  </w:footnote>
  <w:footnote w:type="continuationSeparator" w:id="0">
    <w:p w:rsidR="002E0E74" w:rsidRDefault="002E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D"/>
    <w:rsid w:val="00260746"/>
    <w:rsid w:val="002E0E74"/>
    <w:rsid w:val="00471CAE"/>
    <w:rsid w:val="00605A1D"/>
    <w:rsid w:val="00696600"/>
    <w:rsid w:val="00912C4C"/>
    <w:rsid w:val="00B1651D"/>
    <w:rsid w:val="00B33573"/>
    <w:rsid w:val="00D24811"/>
    <w:rsid w:val="00D4534E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rPr>
      <w:vertAlign w:val="superscript"/>
    </w:rPr>
  </w:style>
  <w:style w:type="character" w:styleId="a7">
    <w:name w:val="Hyperlink"/>
    <w:rsid w:val="00D2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rPr>
      <w:vertAlign w:val="superscript"/>
    </w:rPr>
  </w:style>
  <w:style w:type="character" w:styleId="a7">
    <w:name w:val="Hyperlink"/>
    <w:rsid w:val="00D2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ravka-med-079-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pravka-med-079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doc/spravka-med-079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 справка на школьника, отъезжающего в пионерский лагерь. Форма 079/у</vt:lpstr>
    </vt:vector>
  </TitlesOfParts>
  <Company/>
  <LinksUpToDate>false</LinksUpToDate>
  <CharactersWithSpaces>1748</CharactersWithSpaces>
  <SharedDoc>false</SharedDoc>
  <HyperlinkBase>http://blanker.ru/doc/spravka-med-079-u</HyperlinkBase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http://blanker.ru/doc/spravka-med-079-u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 справка на школьника, отъезжающего в пионерский лагерь. Форма 079/у</dc:title>
  <dc:creator>Admin</dc:creator>
  <cp:lastModifiedBy>Пользователь Windows</cp:lastModifiedBy>
  <cp:revision>2</cp:revision>
  <cp:lastPrinted>2015-03-03T07:14:00Z</cp:lastPrinted>
  <dcterms:created xsi:type="dcterms:W3CDTF">2018-12-15T19:21:00Z</dcterms:created>
  <dcterms:modified xsi:type="dcterms:W3CDTF">2018-12-15T19:21:00Z</dcterms:modified>
</cp:coreProperties>
</file>