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Arial" w:hAnsi="Arial" w:cs="Arial"/>
          <w:sz w:val="24"/>
          <w:szCs w:val="24"/>
        </w:rPr>
      </w:pPr>
      <w:hyperlink r:id="rId2">
        <w:r>
          <w:rPr>
            <w:rStyle w:val="InternetLink"/>
            <w:rFonts w:cs="Arial" w:ascii="Arial" w:hAnsi="Arial"/>
            <w:b/>
            <w:bCs/>
            <w:color w:val="000000"/>
            <w:sz w:val="24"/>
            <w:szCs w:val="24"/>
            <w:u w:val="none"/>
          </w:rPr>
          <w:t>ДОГОВОР ЗАЙМА</w:t>
        </w:r>
      </w:hyperlink>
    </w:p>
    <w:p>
      <w:pPr>
        <w:pStyle w:val="Normal"/>
        <w:spacing w:lineRule="auto" w:line="240" w:before="280" w:after="2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Место заключения договора: ____________________________________________________ </w:t>
      </w: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>Дата заключения договора: ______________________________________________________</w:t>
      </w:r>
    </w:p>
    <w:p>
      <w:pPr>
        <w:pStyle w:val="Normal"/>
        <w:spacing w:lineRule="auto" w:line="240" w:before="280" w:after="280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 xml:space="preserve">Мы, Гражданин Российской Федерации _________________________________________ (______________ года рождения; паспорт серии _________ № __________, выдан ________________________________________________________; зарегистрирован по адресу: ____________________________________________________________________), именуемый в дальнейшем Заимодавец, </w:t>
        <w:br/>
        <w:t>и гражданин Российской Федерации ________________________________________ (_________________ года рождения; паспорт серии _________ № __________, выдан ____________________________________________________; зарегистрирован по адресу: ____________________________________________________________________), именуемый в дальнейшем Заемщик, именуемые совместно Стороны, заключили настоящий договор о нижеследующем:</w:t>
      </w:r>
    </w:p>
    <w:p>
      <w:pPr>
        <w:pStyle w:val="Normal"/>
        <w:spacing w:lineRule="auto" w:line="240" w:before="280" w:after="280"/>
        <w:rPr/>
      </w:pPr>
      <w:r>
        <w:rPr>
          <w:rFonts w:cs="Arial" w:ascii="Arial" w:hAnsi="Arial"/>
          <w:sz w:val="24"/>
          <w:szCs w:val="24"/>
          <w:lang w:val="ru-RU"/>
        </w:rPr>
        <w:br/>
        <w:t>1. Заимодавец передает Заемщику в собственность денежные средства в размере ___________ (__________________________________________) рублей на указанный ниже срок, а Заемщик обязуется возвратить указанную сумму с процентами за предоставление суммы займа в обусловленный срок.</w:t>
        <w:br/>
        <w:t xml:space="preserve">2. За предоставление займа Заемщик выплачивает Заимодавцу проценты в сумме __________ (_________________________) ежемесячно. </w:t>
      </w:r>
      <w:r>
        <w:rPr>
          <w:rFonts w:cs="Arial" w:ascii="Arial" w:hAnsi="Arial"/>
          <w:sz w:val="24"/>
          <w:szCs w:val="24"/>
        </w:rPr>
        <w:t>Проценты за пользование суммой займа выплачиваются Заемщиком ______ числа каждого месяца, начиная с месяца заключения настоящего договора. Проценты за пользование суммой займа выплачиваются в полном объеме независимо от фактически возращенной суммы займа.</w:t>
        <w:br/>
        <w:t>3. Заемщик имеет право возвратить сумму займа разновеликими долями, однако последний взнос должен быть сделан не позднее «____» ___________ 201__г.</w:t>
        <w:br/>
        <w:t>4. В случае просрочки взноса последней суммы Заемщик выплачивает Заимодавцу пеню в размере __ (________)% от оставшейся суммы задолженности с учетом проценов за пользования суммой займа за каждый день просрочки.</w:t>
        <w:br/>
        <w:t>5. Содержание ст.ст. 807, 808 и 812 Гражданского Кодекса РФ Сторонам известно.</w:t>
        <w:br/>
        <w:t xml:space="preserve">6. Стороны договорились, что подписание настоящего договора фактически подтверждает получение Заемщиком денежных средств в размере _________ (____________________________) рублей в полном объеме. </w:t>
        <w:br/>
        <w:t xml:space="preserve">7. По желанию Заимодавца права по настоящему договору могут быть переданы третьим лицам с уведомлением об этом Заемщика. </w:t>
        <w:br/>
        <w:t>8. Все споры или разногласия, которые могут возникнуть между Сторонами с момента заключения настоящего договора, решаются путем переговоров, а при не достижении согласия подлежат разрешению в судебном порядке.</w:t>
        <w:br/>
        <w:t>9. Стороны договорились, что в соответствии со ст. 32 Гражданского процессуального кодекса РФ, спор передается на рассмотрение в суд по месту жительства Займодавца.</w:t>
        <w:br/>
        <w:t>10. Настоящий договор вступает в законную силу с момента его подписания Сторонами и действует до исполнения ими своих обязательств.</w:t>
        <w:br/>
        <w:t>11. Настоящий договор составлен в двух экземплярах, имеющих равную юридическую силу: по одному экземпляру для каждой из Сторон.</w:t>
        <w:br/>
        <w:t>12. Платежи по настоящему договору должны быть произведены наличными денежными средствами Заемщиком в руки Займодавца с составлением расписки в получении денежных средств.</w:t>
        <w:br/>
        <w:t>13. Указанная в п. 1 настоящего договора сумма передана Займодавцем Заемщику в присутствии третьих лиц:</w:t>
        <w:br/>
        <w:t>Гражданина Российской Федерации _________________________________________ (______________ года рождения; паспорт серии _________ № __________, выдан _______________________________________________________; зарегистрирован по адресу: ____________________________________________________________________),</w:t>
      </w:r>
    </w:p>
    <w:p>
      <w:pPr>
        <w:pStyle w:val="Normal"/>
        <w:spacing w:lineRule="auto" w:line="240" w:before="280" w:after="2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</w:t>
        <w:br/>
        <w:t>(ф.и.о. полностью, подпись)</w:t>
      </w:r>
    </w:p>
    <w:p>
      <w:pPr>
        <w:pStyle w:val="Normal"/>
        <w:spacing w:lineRule="auto" w:line="240" w:before="280" w:after="2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Гражданина Российской Федерации _________________________________________ (______________ года рождения; паспорт серии _________ № __________, выдан _________________________________________; зарегистрирован по адресу: ____________________________________________________________________).</w:t>
      </w:r>
    </w:p>
    <w:p>
      <w:pPr>
        <w:pStyle w:val="Normal"/>
        <w:spacing w:lineRule="auto" w:line="240" w:before="280" w:after="2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_________________________________________________________________________________ </w:t>
        <w:br/>
        <w:t>(ф.и.о. полностью, подпись)</w:t>
      </w:r>
    </w:p>
    <w:p>
      <w:pPr>
        <w:pStyle w:val="Normal"/>
        <w:spacing w:lineRule="auto" w:line="240" w:before="280" w:after="280"/>
        <w:rPr/>
      </w:pPr>
      <w:r>
        <w:rPr>
          <w:rFonts w:cs="Arial" w:ascii="Arial" w:hAnsi="Arial"/>
          <w:b/>
          <w:bCs/>
          <w:sz w:val="24"/>
          <w:szCs w:val="24"/>
        </w:rPr>
        <w:t>Заимодавец:</w:t>
      </w:r>
      <w:r>
        <w:rPr>
          <w:rFonts w:cs="Arial" w:ascii="Arial" w:hAnsi="Arial"/>
          <w:sz w:val="24"/>
          <w:szCs w:val="24"/>
        </w:rPr>
        <w:t>________________________________________________________________________</w:t>
        <w:br/>
        <w:t>(ф.и.о. полностью, подпись)</w:t>
      </w:r>
    </w:p>
    <w:p>
      <w:pPr>
        <w:pStyle w:val="Normal"/>
        <w:spacing w:lineRule="auto" w:line="240" w:before="280" w:after="2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Денежные средства в сумме ___________ (______________________________) получил полностью, претензий не имею:</w:t>
      </w:r>
    </w:p>
    <w:p>
      <w:pPr>
        <w:pStyle w:val="Normal"/>
        <w:spacing w:lineRule="auto" w:line="240" w:before="280" w:after="280"/>
        <w:rPr/>
      </w:pPr>
      <w:r>
        <w:rPr>
          <w:rFonts w:cs="Arial" w:ascii="Arial" w:hAnsi="Arial"/>
          <w:b/>
          <w:bCs/>
          <w:sz w:val="24"/>
          <w:szCs w:val="24"/>
        </w:rPr>
        <w:t>Заемщик:</w:t>
      </w:r>
      <w:r>
        <w:rPr>
          <w:rFonts w:cs="Arial" w:ascii="Arial" w:hAnsi="Arial"/>
          <w:sz w:val="24"/>
          <w:szCs w:val="24"/>
        </w:rPr>
        <w:t>__________________________________________________________________________</w:t>
        <w:br/>
        <w:t>(ф.и.о. полностью, подпись)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uk-UA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anker.ru/doc/dogovor-zaima-mezhdu-fizicheskimi-litsam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LibreOffice_project/0c292870b25a325b5ed35f6b45599d2ea4458e77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2018-11-29T18:05:00Z</dcterms:created>
  <dc:creator>Yunna</dc:creator>
  <dc:description/>
  <dc:language>en-US</dc:language>
  <cp:lastModifiedBy>Пользователь Windows</cp:lastModifiedBy>
  <dcterms:modified xsi:type="dcterms:W3CDTF">2018-11-29T18:05:00Z</dcterms:modified>
  <cp:revision>2</cp:revision>
  <dc:subject/>
  <dc:title/>
</cp:coreProperties>
</file>