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Arial" w:hAnsi="Arial" w:cs="Arial"/>
          <w:b/>
          <w:color w:val="504D4D"/>
          <w:sz w:val="24"/>
          <w:szCs w:val="24"/>
        </w:rPr>
      </w:pPr>
      <w:r w:rsidRPr="0034284C">
        <w:rPr>
          <w:rFonts w:ascii="Arial" w:hAnsi="Arial" w:cs="Arial"/>
          <w:b/>
          <w:color w:val="504D4D"/>
          <w:sz w:val="24"/>
          <w:szCs w:val="24"/>
        </w:rPr>
        <w:t>ПРИМЕР ОТВЕТА НА ЖАЛОБУ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bookmarkStart w:id="0" w:name="_GoBack"/>
      <w:bookmarkEnd w:id="0"/>
    </w:p>
    <w:p w:rsidR="00297F41" w:rsidRPr="0034284C" w:rsidRDefault="00297F41" w:rsidP="0034284C">
      <w:pPr>
        <w:pStyle w:val="HTML"/>
        <w:shd w:val="clear" w:color="auto" w:fill="FFFFFF"/>
        <w:spacing w:before="360" w:after="360" w:line="270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 Кому ________________</w:t>
      </w:r>
    </w:p>
    <w:p w:rsidR="00297F41" w:rsidRPr="0034284C" w:rsidRDefault="00297F41" w:rsidP="0034284C">
      <w:pPr>
        <w:pStyle w:val="HTML"/>
        <w:shd w:val="clear" w:color="auto" w:fill="FFFFFF"/>
        <w:spacing w:before="360" w:after="360" w:line="270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 Адрес 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34284C">
      <w:pPr>
        <w:pStyle w:val="HTML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10"/>
        </w:tabs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Ответ на жалобу г-на _________________</w:t>
      </w:r>
      <w:r w:rsidR="0034284C" w:rsidRPr="0034284C">
        <w:rPr>
          <w:rFonts w:ascii="Arial" w:hAnsi="Arial" w:cs="Arial"/>
          <w:color w:val="504D4D"/>
          <w:sz w:val="24"/>
          <w:szCs w:val="24"/>
        </w:rPr>
        <w:tab/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Московская восточная таможня рассмотрела Вашу жалобу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от</w:t>
      </w:r>
      <w:proofErr w:type="gramEnd"/>
      <w:r w:rsidRPr="0034284C">
        <w:rPr>
          <w:rFonts w:ascii="Arial" w:hAnsi="Arial" w:cs="Arial"/>
          <w:color w:val="504D4D"/>
          <w:sz w:val="24"/>
          <w:szCs w:val="24"/>
        </w:rPr>
        <w:t xml:space="preserve"> ______ на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(решение, действие, бездействие таможенного органа (сотрудника</w:t>
      </w:r>
      <w:proofErr w:type="gramEnd"/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 и сообщает следующее.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таможенного органа)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Вводная часть ___________________________________________________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(кратко излагаются обстоятельства жалобы)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Мотивировочная часть 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   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(излагаются обстоятельства, установленные</w:t>
      </w:r>
      <w:proofErr w:type="gramEnd"/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при рассмотрении жалобы, с указанием на положения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нормативных</w:t>
      </w:r>
      <w:proofErr w:type="gramEnd"/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правовых актов, регламентирующих данный вид отношений)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Заключительная часть: На основании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изложенного</w:t>
      </w:r>
      <w:proofErr w:type="gramEnd"/>
      <w:r w:rsidRPr="0034284C">
        <w:rPr>
          <w:rFonts w:ascii="Arial" w:hAnsi="Arial" w:cs="Arial"/>
          <w:color w:val="504D4D"/>
          <w:sz w:val="24"/>
          <w:szCs w:val="24"/>
        </w:rPr>
        <w:t xml:space="preserve"> 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       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(излагается</w:t>
      </w:r>
      <w:proofErr w:type="gramEnd"/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принятое по жалобе лица решение, а также сведения о сроках и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____________________________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</w:t>
      </w:r>
      <w:proofErr w:type="gramStart"/>
      <w:r w:rsidRPr="0034284C">
        <w:rPr>
          <w:rFonts w:ascii="Arial" w:hAnsi="Arial" w:cs="Arial"/>
          <w:color w:val="504D4D"/>
          <w:sz w:val="24"/>
          <w:szCs w:val="24"/>
        </w:rPr>
        <w:t>порядке</w:t>
      </w:r>
      <w:proofErr w:type="gramEnd"/>
      <w:r w:rsidRPr="0034284C">
        <w:rPr>
          <w:rFonts w:ascii="Arial" w:hAnsi="Arial" w:cs="Arial"/>
          <w:color w:val="504D4D"/>
          <w:sz w:val="24"/>
          <w:szCs w:val="24"/>
        </w:rPr>
        <w:t xml:space="preserve"> его обжалования)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>Начальник таможни        _____________       (ФИО)</w:t>
      </w:r>
    </w:p>
    <w:p w:rsidR="00297F41" w:rsidRPr="0034284C" w:rsidRDefault="00297F41" w:rsidP="00297F41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4284C">
        <w:rPr>
          <w:rFonts w:ascii="Arial" w:hAnsi="Arial" w:cs="Arial"/>
          <w:color w:val="504D4D"/>
          <w:sz w:val="24"/>
          <w:szCs w:val="24"/>
        </w:rPr>
        <w:t xml:space="preserve">                           (подпись)</w:t>
      </w:r>
    </w:p>
    <w:p w:rsidR="00297F41" w:rsidRPr="0034284C" w:rsidRDefault="00297F41">
      <w:pPr>
        <w:rPr>
          <w:rFonts w:ascii="Arial" w:hAnsi="Arial" w:cs="Arial"/>
        </w:rPr>
      </w:pPr>
    </w:p>
    <w:sectPr w:rsidR="00297F41" w:rsidRPr="0034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76" w:rsidRDefault="00D12B76">
      <w:r>
        <w:separator/>
      </w:r>
    </w:p>
  </w:endnote>
  <w:endnote w:type="continuationSeparator" w:id="0">
    <w:p w:rsidR="00D12B76" w:rsidRDefault="00D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76" w:rsidRDefault="00D12B76">
      <w:r>
        <w:separator/>
      </w:r>
    </w:p>
  </w:footnote>
  <w:footnote w:type="continuationSeparator" w:id="0">
    <w:p w:rsidR="00D12B76" w:rsidRDefault="00D1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1"/>
    <w:rsid w:val="00297F41"/>
    <w:rsid w:val="0034284C"/>
    <w:rsid w:val="004F4DFC"/>
    <w:rsid w:val="00D12B76"/>
    <w:rsid w:val="00D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9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297F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97F4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9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297F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97F4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ОТВЕТА НА ЖАЛОБУ</vt:lpstr>
    </vt:vector>
  </TitlesOfParts>
  <Company>CWER.ws/blog/punsh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ОТВЕТА НА ЖАЛОБУ</dc:title>
  <dc:creator>punsh</dc:creator>
  <cp:lastModifiedBy>Пользователь Windows</cp:lastModifiedBy>
  <cp:revision>2</cp:revision>
  <dcterms:created xsi:type="dcterms:W3CDTF">2019-01-07T18:03:00Z</dcterms:created>
  <dcterms:modified xsi:type="dcterms:W3CDTF">2019-01-07T18:03:00Z</dcterms:modified>
</cp:coreProperties>
</file>