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D5" w:rsidRPr="003D3749" w:rsidRDefault="00FF00D5" w:rsidP="00FB3FFD">
      <w:pPr>
        <w:shd w:val="clear" w:color="auto" w:fill="FFFFFF"/>
        <w:spacing w:after="0" w:line="360" w:lineRule="auto"/>
        <w:ind w:left="6120"/>
        <w:jc w:val="both"/>
        <w:rPr>
          <w:rFonts w:ascii="Arial" w:hAnsi="Arial" w:cs="Arial"/>
          <w:color w:val="252525"/>
          <w:sz w:val="24"/>
          <w:szCs w:val="24"/>
        </w:rPr>
      </w:pPr>
      <w:r w:rsidRPr="003D3749">
        <w:rPr>
          <w:rFonts w:ascii="Arial" w:hAnsi="Arial" w:cs="Arial"/>
          <w:color w:val="252525"/>
          <w:sz w:val="24"/>
          <w:szCs w:val="24"/>
        </w:rPr>
        <w:t>Руководителю</w:t>
      </w:r>
    </w:p>
    <w:p w:rsidR="00FB3FFD" w:rsidRPr="003D3749" w:rsidRDefault="00FF00D5" w:rsidP="00FB3FFD">
      <w:pPr>
        <w:shd w:val="clear" w:color="auto" w:fill="FFFFFF"/>
        <w:spacing w:after="0" w:line="360" w:lineRule="auto"/>
        <w:ind w:left="6120"/>
        <w:jc w:val="both"/>
        <w:rPr>
          <w:rFonts w:ascii="Arial" w:hAnsi="Arial" w:cs="Arial"/>
          <w:color w:val="252525"/>
          <w:sz w:val="24"/>
          <w:szCs w:val="24"/>
          <w:lang w:val="en-US"/>
        </w:rPr>
      </w:pPr>
      <w:r w:rsidRPr="003D3749">
        <w:rPr>
          <w:rFonts w:ascii="Arial" w:hAnsi="Arial" w:cs="Arial"/>
          <w:color w:val="252525"/>
          <w:sz w:val="24"/>
          <w:szCs w:val="24"/>
        </w:rPr>
        <w:t xml:space="preserve">ИФНС России № 2 </w:t>
      </w:r>
    </w:p>
    <w:p w:rsidR="00FF00D5" w:rsidRPr="003D3749" w:rsidRDefault="00FF00D5" w:rsidP="00FB3FFD">
      <w:pPr>
        <w:shd w:val="clear" w:color="auto" w:fill="FFFFFF"/>
        <w:spacing w:after="0" w:line="360" w:lineRule="auto"/>
        <w:ind w:left="6120"/>
        <w:jc w:val="both"/>
        <w:rPr>
          <w:rFonts w:ascii="Arial" w:hAnsi="Arial" w:cs="Arial"/>
          <w:color w:val="252525"/>
          <w:sz w:val="24"/>
          <w:szCs w:val="24"/>
        </w:rPr>
      </w:pPr>
      <w:r w:rsidRPr="003D3749">
        <w:rPr>
          <w:rFonts w:ascii="Arial" w:hAnsi="Arial" w:cs="Arial"/>
          <w:color w:val="252525"/>
          <w:sz w:val="24"/>
          <w:szCs w:val="24"/>
        </w:rPr>
        <w:t>по г.</w:t>
      </w:r>
      <w:r w:rsidR="00FB3FFD" w:rsidRPr="003D3749">
        <w:rPr>
          <w:rFonts w:ascii="Arial" w:hAnsi="Arial" w:cs="Arial"/>
          <w:color w:val="252525"/>
          <w:sz w:val="24"/>
          <w:szCs w:val="24"/>
        </w:rPr>
        <w:t xml:space="preserve"> Москве</w:t>
      </w:r>
    </w:p>
    <w:p w:rsidR="00FF00D5" w:rsidRPr="003D3749" w:rsidRDefault="00FF00D5" w:rsidP="00FB3FFD">
      <w:pPr>
        <w:shd w:val="clear" w:color="auto" w:fill="FFFFFF"/>
        <w:spacing w:after="0" w:line="360" w:lineRule="auto"/>
        <w:ind w:left="6120"/>
        <w:jc w:val="both"/>
        <w:rPr>
          <w:rFonts w:ascii="Arial" w:hAnsi="Arial" w:cs="Arial"/>
          <w:color w:val="252525"/>
          <w:sz w:val="24"/>
          <w:szCs w:val="24"/>
        </w:rPr>
      </w:pPr>
      <w:r w:rsidRPr="003D3749">
        <w:rPr>
          <w:rFonts w:ascii="Arial" w:hAnsi="Arial" w:cs="Arial"/>
          <w:color w:val="252525"/>
          <w:sz w:val="24"/>
          <w:szCs w:val="24"/>
        </w:rPr>
        <w:t>А.Н. Воронину</w:t>
      </w:r>
    </w:p>
    <w:p w:rsidR="00FF00D5" w:rsidRPr="003D3749" w:rsidRDefault="00FB3FFD" w:rsidP="00F629A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3D3749">
        <w:rPr>
          <w:rFonts w:ascii="Arial" w:hAnsi="Arial" w:cs="Arial"/>
          <w:color w:val="252525"/>
          <w:sz w:val="24"/>
          <w:szCs w:val="24"/>
        </w:rPr>
        <w:t>04.08.2015 № 08-13/048</w:t>
      </w:r>
      <w:bookmarkStart w:id="0" w:name="_GoBack"/>
      <w:bookmarkEnd w:id="0"/>
    </w:p>
    <w:p w:rsidR="00FB3FFD" w:rsidRPr="003D3749" w:rsidRDefault="00FB3FFD" w:rsidP="00F629A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3D3749">
        <w:rPr>
          <w:rFonts w:ascii="Arial" w:hAnsi="Arial" w:cs="Arial"/>
          <w:color w:val="252525"/>
          <w:sz w:val="24"/>
          <w:szCs w:val="24"/>
        </w:rPr>
        <w:t>На № 245 от 31.07.2015</w:t>
      </w:r>
    </w:p>
    <w:p w:rsidR="00FF00D5" w:rsidRPr="003D3749" w:rsidRDefault="00F60678" w:rsidP="00FB3FFD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064CBC" w:rsidRPr="003D374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Опись </w:t>
        </w:r>
        <w:r w:rsidR="00FF00D5" w:rsidRPr="003D374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документов</w:t>
        </w:r>
      </w:hyperlink>
    </w:p>
    <w:p w:rsidR="00FF00D5" w:rsidRPr="003D3749" w:rsidRDefault="00FF00D5" w:rsidP="00495E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52525"/>
          <w:sz w:val="24"/>
          <w:szCs w:val="24"/>
        </w:rPr>
      </w:pPr>
    </w:p>
    <w:p w:rsidR="00FF00D5" w:rsidRPr="003D3749" w:rsidRDefault="00FF00D5" w:rsidP="00495E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3D3749">
        <w:rPr>
          <w:rFonts w:ascii="Arial" w:hAnsi="Arial" w:cs="Arial"/>
          <w:color w:val="252525"/>
          <w:sz w:val="24"/>
          <w:szCs w:val="24"/>
        </w:rPr>
        <w:t>Направляем в Ваш адрес, согласно требованию о предоставлении документов от 31.07.201</w:t>
      </w:r>
      <w:r w:rsidR="00FB3FFD" w:rsidRPr="003D3749">
        <w:rPr>
          <w:rFonts w:ascii="Arial" w:hAnsi="Arial" w:cs="Arial"/>
          <w:color w:val="252525"/>
          <w:sz w:val="24"/>
          <w:szCs w:val="24"/>
        </w:rPr>
        <w:t>5</w:t>
      </w:r>
      <w:r w:rsidRPr="003D3749">
        <w:rPr>
          <w:rFonts w:ascii="Arial" w:hAnsi="Arial" w:cs="Arial"/>
          <w:color w:val="252525"/>
          <w:sz w:val="24"/>
          <w:szCs w:val="24"/>
        </w:rPr>
        <w:t xml:space="preserve"> № 245, следующие документы в целях проверки правильности исчисления налоговой базы по НДС за второй квартал 201</w:t>
      </w:r>
      <w:r w:rsidR="00FB3FFD" w:rsidRPr="003D3749">
        <w:rPr>
          <w:rFonts w:ascii="Arial" w:hAnsi="Arial" w:cs="Arial"/>
          <w:color w:val="252525"/>
          <w:sz w:val="24"/>
          <w:szCs w:val="24"/>
        </w:rPr>
        <w:t>5</w:t>
      </w:r>
      <w:r w:rsidRPr="003D3749">
        <w:rPr>
          <w:rFonts w:ascii="Arial" w:hAnsi="Arial" w:cs="Arial"/>
          <w:color w:val="252525"/>
          <w:sz w:val="24"/>
          <w:szCs w:val="24"/>
        </w:rPr>
        <w:t xml:space="preserve"> года:</w:t>
      </w:r>
    </w:p>
    <w:p w:rsidR="00FF00D5" w:rsidRPr="003D3749" w:rsidRDefault="00FF00D5" w:rsidP="00495E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3D3749">
        <w:rPr>
          <w:rFonts w:ascii="Arial" w:hAnsi="Arial" w:cs="Arial"/>
          <w:color w:val="252525"/>
          <w:sz w:val="24"/>
          <w:szCs w:val="24"/>
        </w:rPr>
        <w:t xml:space="preserve">1. </w:t>
      </w:r>
      <w:proofErr w:type="gramStart"/>
      <w:r w:rsidRPr="003D3749">
        <w:rPr>
          <w:rFonts w:ascii="Arial" w:hAnsi="Arial" w:cs="Arial"/>
          <w:color w:val="252525"/>
          <w:sz w:val="24"/>
          <w:szCs w:val="24"/>
        </w:rPr>
        <w:t>Счета-фактуры</w:t>
      </w:r>
      <w:proofErr w:type="gramEnd"/>
      <w:r w:rsidRPr="003D3749">
        <w:rPr>
          <w:rFonts w:ascii="Arial" w:hAnsi="Arial" w:cs="Arial"/>
          <w:color w:val="252525"/>
          <w:sz w:val="24"/>
          <w:szCs w:val="24"/>
        </w:rPr>
        <w:t xml:space="preserve"> выставленные на 10 листах в 1 экз.</w:t>
      </w:r>
    </w:p>
    <w:p w:rsidR="00FF00D5" w:rsidRPr="003D3749" w:rsidRDefault="00FF00D5" w:rsidP="00495E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3D3749">
        <w:rPr>
          <w:rFonts w:ascii="Arial" w:hAnsi="Arial" w:cs="Arial"/>
          <w:color w:val="252525"/>
          <w:sz w:val="24"/>
          <w:szCs w:val="24"/>
        </w:rPr>
        <w:t xml:space="preserve">2. </w:t>
      </w:r>
      <w:proofErr w:type="gramStart"/>
      <w:r w:rsidRPr="003D3749">
        <w:rPr>
          <w:rFonts w:ascii="Arial" w:hAnsi="Arial" w:cs="Arial"/>
          <w:color w:val="252525"/>
          <w:sz w:val="24"/>
          <w:szCs w:val="24"/>
        </w:rPr>
        <w:t>Счета-фактуры</w:t>
      </w:r>
      <w:proofErr w:type="gramEnd"/>
      <w:r w:rsidRPr="003D3749">
        <w:rPr>
          <w:rFonts w:ascii="Arial" w:hAnsi="Arial" w:cs="Arial"/>
          <w:color w:val="252525"/>
          <w:sz w:val="24"/>
          <w:szCs w:val="24"/>
        </w:rPr>
        <w:t xml:space="preserve"> полученные на 10 листах в 1 экз.</w:t>
      </w:r>
    </w:p>
    <w:p w:rsidR="00FF00D5" w:rsidRPr="003D3749" w:rsidRDefault="00FF00D5" w:rsidP="00495E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3D3749">
        <w:rPr>
          <w:rFonts w:ascii="Arial" w:hAnsi="Arial" w:cs="Arial"/>
          <w:color w:val="252525"/>
          <w:sz w:val="24"/>
          <w:szCs w:val="24"/>
        </w:rPr>
        <w:t>3</w:t>
      </w:r>
      <w:r w:rsidR="00E90C99" w:rsidRPr="003D3749">
        <w:rPr>
          <w:rFonts w:ascii="Arial" w:hAnsi="Arial" w:cs="Arial"/>
          <w:color w:val="252525"/>
          <w:sz w:val="24"/>
          <w:szCs w:val="24"/>
        </w:rPr>
        <w:t>. Книга покупок на 1</w:t>
      </w:r>
      <w:r w:rsidRPr="003D3749">
        <w:rPr>
          <w:rFonts w:ascii="Arial" w:hAnsi="Arial" w:cs="Arial"/>
          <w:color w:val="252525"/>
          <w:sz w:val="24"/>
          <w:szCs w:val="24"/>
        </w:rPr>
        <w:t>0 листах в 1 экз.</w:t>
      </w:r>
    </w:p>
    <w:p w:rsidR="00FF00D5" w:rsidRPr="003D3749" w:rsidRDefault="00E90C99" w:rsidP="00495E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3D3749">
        <w:rPr>
          <w:rFonts w:ascii="Arial" w:hAnsi="Arial" w:cs="Arial"/>
          <w:color w:val="252525"/>
          <w:sz w:val="24"/>
          <w:szCs w:val="24"/>
        </w:rPr>
        <w:t>4. Книга продаж на 1</w:t>
      </w:r>
      <w:r w:rsidR="00FF00D5" w:rsidRPr="003D3749">
        <w:rPr>
          <w:rFonts w:ascii="Arial" w:hAnsi="Arial" w:cs="Arial"/>
          <w:color w:val="252525"/>
          <w:sz w:val="24"/>
          <w:szCs w:val="24"/>
        </w:rPr>
        <w:t>0 листах в 1 экз.</w:t>
      </w:r>
    </w:p>
    <w:p w:rsidR="00FF00D5" w:rsidRPr="003D3749" w:rsidRDefault="00FF00D5" w:rsidP="00495E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3D3749">
        <w:rPr>
          <w:rFonts w:ascii="Arial" w:hAnsi="Arial" w:cs="Arial"/>
          <w:color w:val="252525"/>
          <w:sz w:val="24"/>
          <w:szCs w:val="24"/>
        </w:rPr>
        <w:t>5. Выписка с расчетного счета на 2 листах в 1 экз.</w:t>
      </w:r>
    </w:p>
    <w:p w:rsidR="00FF00D5" w:rsidRPr="003D3749" w:rsidRDefault="00FF00D5" w:rsidP="00495E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52525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1886" w:rsidRPr="003D3749" w:rsidTr="00FB3FFD">
        <w:tc>
          <w:tcPr>
            <w:tcW w:w="3190" w:type="dxa"/>
          </w:tcPr>
          <w:p w:rsidR="005A1886" w:rsidRPr="003D3749" w:rsidRDefault="005A1886" w:rsidP="001601F3">
            <w:pPr>
              <w:pStyle w:val="HTML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3D3749">
              <w:rPr>
                <w:rFonts w:ascii="Arial" w:hAnsi="Arial" w:cs="Arial"/>
                <w:color w:val="252525"/>
                <w:sz w:val="24"/>
                <w:szCs w:val="24"/>
              </w:rPr>
              <w:t>Генеральный директор</w:t>
            </w:r>
            <w:r w:rsidRPr="003D3749">
              <w:rPr>
                <w:rFonts w:ascii="Arial" w:hAnsi="Arial" w:cs="Arial"/>
                <w:color w:val="252525"/>
                <w:sz w:val="24"/>
                <w:szCs w:val="24"/>
              </w:rPr>
              <w:tab/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A1886" w:rsidRPr="003D3749" w:rsidRDefault="005A1886" w:rsidP="005A1886">
            <w:pPr>
              <w:pStyle w:val="HTML"/>
              <w:jc w:val="center"/>
              <w:rPr>
                <w:rFonts w:ascii="Arial" w:hAnsi="Arial" w:cs="Arial"/>
                <w:i/>
                <w:color w:val="252525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1886" w:rsidRPr="003D3749" w:rsidRDefault="00FB3FFD" w:rsidP="005A1886">
            <w:pPr>
              <w:pStyle w:val="HTML"/>
              <w:jc w:val="right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3D3749">
              <w:rPr>
                <w:rFonts w:ascii="Arial" w:hAnsi="Arial" w:cs="Arial"/>
                <w:color w:val="252525"/>
                <w:sz w:val="24"/>
                <w:szCs w:val="24"/>
              </w:rPr>
              <w:t>ФИО</w:t>
            </w:r>
          </w:p>
        </w:tc>
      </w:tr>
    </w:tbl>
    <w:p w:rsidR="00FF00D5" w:rsidRPr="003D3749" w:rsidRDefault="00FF00D5" w:rsidP="00495E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52525"/>
          <w:sz w:val="24"/>
          <w:szCs w:val="24"/>
        </w:rPr>
      </w:pPr>
    </w:p>
    <w:sectPr w:rsidR="00FF00D5" w:rsidRPr="003D3749" w:rsidSect="00C7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1C0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4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8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E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6D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08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C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C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4287B"/>
    <w:multiLevelType w:val="multilevel"/>
    <w:tmpl w:val="7AA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04EF6"/>
    <w:multiLevelType w:val="multilevel"/>
    <w:tmpl w:val="FC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56B7"/>
    <w:multiLevelType w:val="multilevel"/>
    <w:tmpl w:val="CD3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07515"/>
    <w:multiLevelType w:val="multilevel"/>
    <w:tmpl w:val="7C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144FC"/>
    <w:multiLevelType w:val="multilevel"/>
    <w:tmpl w:val="7E4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638C9"/>
    <w:multiLevelType w:val="multilevel"/>
    <w:tmpl w:val="87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90A89"/>
    <w:multiLevelType w:val="multilevel"/>
    <w:tmpl w:val="A5F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236BD"/>
    <w:multiLevelType w:val="multilevel"/>
    <w:tmpl w:val="4CA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967AA"/>
    <w:multiLevelType w:val="multilevel"/>
    <w:tmpl w:val="7FC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4F1A5E"/>
    <w:multiLevelType w:val="multilevel"/>
    <w:tmpl w:val="5AB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471F6"/>
    <w:multiLevelType w:val="multilevel"/>
    <w:tmpl w:val="5A7E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D616A"/>
    <w:multiLevelType w:val="multilevel"/>
    <w:tmpl w:val="E04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0"/>
  </w:num>
  <w:num w:numId="14">
    <w:abstractNumId w:val="15"/>
  </w:num>
  <w:num w:numId="15">
    <w:abstractNumId w:val="10"/>
  </w:num>
  <w:num w:numId="16">
    <w:abstractNumId w:val="21"/>
  </w:num>
  <w:num w:numId="17">
    <w:abstractNumId w:val="17"/>
  </w:num>
  <w:num w:numId="18">
    <w:abstractNumId w:val="12"/>
  </w:num>
  <w:num w:numId="19">
    <w:abstractNumId w:val="14"/>
  </w:num>
  <w:num w:numId="20">
    <w:abstractNumId w:val="16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0"/>
    <w:rsid w:val="00003E80"/>
    <w:rsid w:val="00007670"/>
    <w:rsid w:val="00007E41"/>
    <w:rsid w:val="00037DAB"/>
    <w:rsid w:val="00040022"/>
    <w:rsid w:val="0005636D"/>
    <w:rsid w:val="0005646F"/>
    <w:rsid w:val="00064CBC"/>
    <w:rsid w:val="00074197"/>
    <w:rsid w:val="0007694F"/>
    <w:rsid w:val="00080F96"/>
    <w:rsid w:val="00083D19"/>
    <w:rsid w:val="00091358"/>
    <w:rsid w:val="00095434"/>
    <w:rsid w:val="000A2216"/>
    <w:rsid w:val="000B1CAA"/>
    <w:rsid w:val="000B3FA7"/>
    <w:rsid w:val="000B5FDD"/>
    <w:rsid w:val="000B62C4"/>
    <w:rsid w:val="000B7520"/>
    <w:rsid w:val="0013168F"/>
    <w:rsid w:val="001330BD"/>
    <w:rsid w:val="00134E8A"/>
    <w:rsid w:val="001429D2"/>
    <w:rsid w:val="0014797C"/>
    <w:rsid w:val="001601F3"/>
    <w:rsid w:val="00173720"/>
    <w:rsid w:val="00184B9B"/>
    <w:rsid w:val="001A0A24"/>
    <w:rsid w:val="001A687E"/>
    <w:rsid w:val="001B1BD8"/>
    <w:rsid w:val="001B3D08"/>
    <w:rsid w:val="001D2309"/>
    <w:rsid w:val="001D2C26"/>
    <w:rsid w:val="001D4DE1"/>
    <w:rsid w:val="001F43C4"/>
    <w:rsid w:val="001F74D2"/>
    <w:rsid w:val="00216FDC"/>
    <w:rsid w:val="00236050"/>
    <w:rsid w:val="00246A00"/>
    <w:rsid w:val="00270829"/>
    <w:rsid w:val="002A3BBB"/>
    <w:rsid w:val="002B00DF"/>
    <w:rsid w:val="002C703E"/>
    <w:rsid w:val="002E7256"/>
    <w:rsid w:val="002F41F9"/>
    <w:rsid w:val="0031451F"/>
    <w:rsid w:val="00320120"/>
    <w:rsid w:val="00333435"/>
    <w:rsid w:val="00380465"/>
    <w:rsid w:val="00391A23"/>
    <w:rsid w:val="003A0739"/>
    <w:rsid w:val="003D3749"/>
    <w:rsid w:val="003D5494"/>
    <w:rsid w:val="003F6D87"/>
    <w:rsid w:val="003F7D7A"/>
    <w:rsid w:val="00417996"/>
    <w:rsid w:val="00420E67"/>
    <w:rsid w:val="00431455"/>
    <w:rsid w:val="00441D6A"/>
    <w:rsid w:val="004464A2"/>
    <w:rsid w:val="0046293C"/>
    <w:rsid w:val="00471087"/>
    <w:rsid w:val="004724AF"/>
    <w:rsid w:val="004755C1"/>
    <w:rsid w:val="00490DFE"/>
    <w:rsid w:val="00495E4D"/>
    <w:rsid w:val="004963DA"/>
    <w:rsid w:val="004A0916"/>
    <w:rsid w:val="004A44AC"/>
    <w:rsid w:val="004B1DF2"/>
    <w:rsid w:val="004C51CD"/>
    <w:rsid w:val="005054DD"/>
    <w:rsid w:val="0051061E"/>
    <w:rsid w:val="005119FD"/>
    <w:rsid w:val="00515FC9"/>
    <w:rsid w:val="00516567"/>
    <w:rsid w:val="00522893"/>
    <w:rsid w:val="00523F43"/>
    <w:rsid w:val="005305D0"/>
    <w:rsid w:val="00533ED6"/>
    <w:rsid w:val="00596604"/>
    <w:rsid w:val="005A1886"/>
    <w:rsid w:val="005D5694"/>
    <w:rsid w:val="005D6E04"/>
    <w:rsid w:val="005D7E0C"/>
    <w:rsid w:val="005E0550"/>
    <w:rsid w:val="005F5410"/>
    <w:rsid w:val="00604347"/>
    <w:rsid w:val="00604703"/>
    <w:rsid w:val="00615130"/>
    <w:rsid w:val="006574F4"/>
    <w:rsid w:val="0066408A"/>
    <w:rsid w:val="00670A76"/>
    <w:rsid w:val="00686531"/>
    <w:rsid w:val="006B1269"/>
    <w:rsid w:val="006B289D"/>
    <w:rsid w:val="006D1E03"/>
    <w:rsid w:val="006D5CEE"/>
    <w:rsid w:val="0071513C"/>
    <w:rsid w:val="00722563"/>
    <w:rsid w:val="007272C9"/>
    <w:rsid w:val="00740198"/>
    <w:rsid w:val="00743765"/>
    <w:rsid w:val="00774238"/>
    <w:rsid w:val="00780733"/>
    <w:rsid w:val="00783FB3"/>
    <w:rsid w:val="00787D87"/>
    <w:rsid w:val="007A5181"/>
    <w:rsid w:val="007B65B4"/>
    <w:rsid w:val="007E070F"/>
    <w:rsid w:val="007E7787"/>
    <w:rsid w:val="00802917"/>
    <w:rsid w:val="008124E7"/>
    <w:rsid w:val="008468D7"/>
    <w:rsid w:val="00852360"/>
    <w:rsid w:val="0086392D"/>
    <w:rsid w:val="008672B8"/>
    <w:rsid w:val="008757DA"/>
    <w:rsid w:val="00882BD4"/>
    <w:rsid w:val="008A3233"/>
    <w:rsid w:val="008B38BD"/>
    <w:rsid w:val="008B67FC"/>
    <w:rsid w:val="008C6221"/>
    <w:rsid w:val="008D74CF"/>
    <w:rsid w:val="008E7FDC"/>
    <w:rsid w:val="00904946"/>
    <w:rsid w:val="0091223F"/>
    <w:rsid w:val="00920896"/>
    <w:rsid w:val="0097433E"/>
    <w:rsid w:val="00991BEA"/>
    <w:rsid w:val="00993E6C"/>
    <w:rsid w:val="009C3124"/>
    <w:rsid w:val="009E7984"/>
    <w:rsid w:val="009F3A80"/>
    <w:rsid w:val="00A03E63"/>
    <w:rsid w:val="00A34F40"/>
    <w:rsid w:val="00A46BFE"/>
    <w:rsid w:val="00A87A46"/>
    <w:rsid w:val="00A9048F"/>
    <w:rsid w:val="00A916F3"/>
    <w:rsid w:val="00AA2990"/>
    <w:rsid w:val="00AA2AF5"/>
    <w:rsid w:val="00AA4D9F"/>
    <w:rsid w:val="00AA7870"/>
    <w:rsid w:val="00AC5103"/>
    <w:rsid w:val="00AD1FF4"/>
    <w:rsid w:val="00AD20F8"/>
    <w:rsid w:val="00AE5ED5"/>
    <w:rsid w:val="00AE6399"/>
    <w:rsid w:val="00AF053D"/>
    <w:rsid w:val="00AF3C0A"/>
    <w:rsid w:val="00AF5742"/>
    <w:rsid w:val="00B03754"/>
    <w:rsid w:val="00B15D74"/>
    <w:rsid w:val="00B2055C"/>
    <w:rsid w:val="00B265FB"/>
    <w:rsid w:val="00B31FF7"/>
    <w:rsid w:val="00B64401"/>
    <w:rsid w:val="00B645CB"/>
    <w:rsid w:val="00B66094"/>
    <w:rsid w:val="00B81EF8"/>
    <w:rsid w:val="00B93948"/>
    <w:rsid w:val="00BB206D"/>
    <w:rsid w:val="00BD62AC"/>
    <w:rsid w:val="00C17F22"/>
    <w:rsid w:val="00C23B01"/>
    <w:rsid w:val="00C43B74"/>
    <w:rsid w:val="00C468DF"/>
    <w:rsid w:val="00C47CC2"/>
    <w:rsid w:val="00C54F65"/>
    <w:rsid w:val="00C64A07"/>
    <w:rsid w:val="00C66E9B"/>
    <w:rsid w:val="00C72BA7"/>
    <w:rsid w:val="00C93A23"/>
    <w:rsid w:val="00CB16E8"/>
    <w:rsid w:val="00CC7919"/>
    <w:rsid w:val="00CD6421"/>
    <w:rsid w:val="00CF3BEA"/>
    <w:rsid w:val="00CF5197"/>
    <w:rsid w:val="00D057E9"/>
    <w:rsid w:val="00D1210E"/>
    <w:rsid w:val="00D21295"/>
    <w:rsid w:val="00D303C8"/>
    <w:rsid w:val="00D35A9B"/>
    <w:rsid w:val="00D61926"/>
    <w:rsid w:val="00D7050C"/>
    <w:rsid w:val="00D75B84"/>
    <w:rsid w:val="00D96389"/>
    <w:rsid w:val="00DA5ACA"/>
    <w:rsid w:val="00DC0629"/>
    <w:rsid w:val="00DD42F4"/>
    <w:rsid w:val="00DF2B33"/>
    <w:rsid w:val="00E17888"/>
    <w:rsid w:val="00E4412E"/>
    <w:rsid w:val="00E720D5"/>
    <w:rsid w:val="00E87D55"/>
    <w:rsid w:val="00E90C99"/>
    <w:rsid w:val="00E9468C"/>
    <w:rsid w:val="00E96116"/>
    <w:rsid w:val="00EA1566"/>
    <w:rsid w:val="00EB7324"/>
    <w:rsid w:val="00ED0B8E"/>
    <w:rsid w:val="00ED2A5F"/>
    <w:rsid w:val="00F00A78"/>
    <w:rsid w:val="00F346EF"/>
    <w:rsid w:val="00F355E1"/>
    <w:rsid w:val="00F424F9"/>
    <w:rsid w:val="00F451C6"/>
    <w:rsid w:val="00F60678"/>
    <w:rsid w:val="00F629A0"/>
    <w:rsid w:val="00F86C04"/>
    <w:rsid w:val="00F87E84"/>
    <w:rsid w:val="00F91D4C"/>
    <w:rsid w:val="00FA328C"/>
    <w:rsid w:val="00FA49EE"/>
    <w:rsid w:val="00FA53C8"/>
    <w:rsid w:val="00FA692E"/>
    <w:rsid w:val="00FB137F"/>
    <w:rsid w:val="00FB3FFD"/>
    <w:rsid w:val="00FB598D"/>
    <w:rsid w:val="00FD446E"/>
    <w:rsid w:val="00FE1717"/>
    <w:rsid w:val="00FE4906"/>
    <w:rsid w:val="00FE7489"/>
    <w:rsid w:val="00FF00D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3A80"/>
    <w:rPr>
      <w:rFonts w:cs="Times New Roman"/>
    </w:rPr>
  </w:style>
  <w:style w:type="character" w:styleId="a4">
    <w:name w:val="Hyperlink"/>
    <w:basedOn w:val="a0"/>
    <w:uiPriority w:val="99"/>
    <w:semiHidden/>
    <w:rsid w:val="009F3A8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04946"/>
    <w:rPr>
      <w:rFonts w:cs="Times New Roman"/>
      <w:i/>
      <w:iCs/>
    </w:rPr>
  </w:style>
  <w:style w:type="paragraph" w:customStyle="1" w:styleId="a7">
    <w:name w:val="Знак"/>
    <w:basedOn w:val="a"/>
    <w:autoRedefine/>
    <w:uiPriority w:val="99"/>
    <w:rsid w:val="00787D87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8">
    <w:name w:val="Table Grid"/>
    <w:basedOn w:val="a1"/>
    <w:uiPriority w:val="99"/>
    <w:locked/>
    <w:rsid w:val="001D4D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45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B126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3A80"/>
    <w:rPr>
      <w:rFonts w:cs="Times New Roman"/>
    </w:rPr>
  </w:style>
  <w:style w:type="character" w:styleId="a4">
    <w:name w:val="Hyperlink"/>
    <w:basedOn w:val="a0"/>
    <w:uiPriority w:val="99"/>
    <w:semiHidden/>
    <w:rsid w:val="009F3A8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04946"/>
    <w:rPr>
      <w:rFonts w:cs="Times New Roman"/>
      <w:i/>
      <w:iCs/>
    </w:rPr>
  </w:style>
  <w:style w:type="paragraph" w:customStyle="1" w:styleId="a7">
    <w:name w:val="Знак"/>
    <w:basedOn w:val="a"/>
    <w:autoRedefine/>
    <w:uiPriority w:val="99"/>
    <w:rsid w:val="00787D87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8">
    <w:name w:val="Table Grid"/>
    <w:basedOn w:val="a1"/>
    <w:uiPriority w:val="99"/>
    <w:locked/>
    <w:rsid w:val="001D4D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45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B126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17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177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660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opis-dokumentov-dlya-nalogov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 для налоговой</vt:lpstr>
    </vt:vector>
  </TitlesOfParts>
  <Company/>
  <LinksUpToDate>false</LinksUpToDate>
  <CharactersWithSpaces>655</CharactersWithSpaces>
  <SharedDoc>false</SharedDoc>
  <HLinks>
    <vt:vector size="6" baseType="variant"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http://blanker.ru/doc/opis-dokumentov-dlya-nalogovoy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 для налоговой</dc:title>
  <dc:creator>user</dc:creator>
  <cp:lastModifiedBy>Пользователь Windows</cp:lastModifiedBy>
  <cp:revision>2</cp:revision>
  <dcterms:created xsi:type="dcterms:W3CDTF">2019-01-27T11:16:00Z</dcterms:created>
  <dcterms:modified xsi:type="dcterms:W3CDTF">2019-01-27T11:16:00Z</dcterms:modified>
</cp:coreProperties>
</file>